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495D" w:rsidRDefault="003401B0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к основной профессиональной образовательной </w:t>
      </w:r>
    </w:p>
    <w:p w:rsidR="00B0495D" w:rsidRDefault="003401B0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программе по специальности </w:t>
      </w:r>
    </w:p>
    <w:p w:rsidR="00B0495D" w:rsidRDefault="003401B0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МИНИСТЕРСТВО ОБРАЗОВАНИЯ И НАУКИ РЕСПУБЛИКИ ДАГЕСТАН</w:t>
      </w:r>
    </w:p>
    <w:p w:rsidR="00B0495D" w:rsidRDefault="003401B0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ГОСУДАРСТВЕННОЕ БЮДЖЕТНОЕ ПРОФЕССИОНАЛЬНОЕ</w:t>
      </w:r>
    </w:p>
    <w:p w:rsidR="00B0495D" w:rsidRDefault="003401B0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ОБРАЗОВАТЕЛЬНОЕ   УЧРЕЖДЕНИЕ    РЕСПУБЛИКИ ДАГЕСТАН</w:t>
      </w:r>
    </w:p>
    <w:p w:rsidR="00B0495D" w:rsidRDefault="003401B0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«ТЕХНИЧЕСКИЙ КОЛЛЕДЖ ИМ.Р.Н.АШУРАЛИЕВА»</w:t>
      </w:r>
    </w:p>
    <w:p w:rsidR="00B0495D" w:rsidRDefault="00B0495D">
      <w:pPr>
        <w:jc w:val="center"/>
        <w:rPr>
          <w:rFonts w:ascii="Times New Roman" w:hAnsi="Times New Roman"/>
          <w:sz w:val="24"/>
          <w:szCs w:val="24"/>
        </w:rPr>
      </w:pPr>
    </w:p>
    <w:p w:rsidR="00B0495D" w:rsidRDefault="00B0495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B0495D" w:rsidRDefault="003401B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7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Arial Unicode MS" w:hAnsi="Times New Roman"/>
          <w:sz w:val="24"/>
          <w:szCs w:val="24"/>
        </w:rPr>
      </w:pPr>
      <w:r>
        <w:rPr>
          <w:rFonts w:ascii="Times New Roman" w:eastAsia="Arial Unicode MS" w:hAnsi="Times New Roman"/>
          <w:sz w:val="24"/>
          <w:szCs w:val="24"/>
        </w:rPr>
        <w:t xml:space="preserve">                ОДОБРЕНО</w:t>
      </w:r>
    </w:p>
    <w:p w:rsidR="00B0495D" w:rsidRDefault="003401B0">
      <w:pPr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предметной (цикловой) комиссией </w:t>
      </w:r>
    </w:p>
    <w:p w:rsidR="00B0495D" w:rsidRDefault="003401B0">
      <w:pPr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общеобразовательного цикла. </w:t>
      </w:r>
    </w:p>
    <w:p w:rsidR="00B0495D" w:rsidRDefault="003401B0">
      <w:pPr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Председатель П(Ц)К</w:t>
      </w:r>
    </w:p>
    <w:p w:rsidR="00B0495D" w:rsidRDefault="000807BC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807BC">
        <w:rPr>
          <w:noProof/>
          <w:u w:val="single"/>
        </w:rPr>
        <w:drawing>
          <wp:inline distT="0" distB="0" distL="0" distR="0" wp14:anchorId="45EA1C04" wp14:editId="41418FEF">
            <wp:extent cx="1349594" cy="352425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546" cy="39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  <w:szCs w:val="24"/>
        </w:rPr>
        <w:t xml:space="preserve"> Мирзоев </w:t>
      </w:r>
      <w:r w:rsidR="003401B0">
        <w:rPr>
          <w:rFonts w:ascii="Times New Roman" w:hAnsi="Times New Roman"/>
          <w:sz w:val="24"/>
          <w:szCs w:val="24"/>
        </w:rPr>
        <w:t>М.Л.</w:t>
      </w:r>
    </w:p>
    <w:p w:rsidR="00B0495D" w:rsidRDefault="00B0495D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0495D" w:rsidRDefault="000807BC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Протокол   № </w:t>
      </w:r>
      <w:bookmarkStart w:id="0" w:name="_GoBack"/>
      <w:bookmarkEnd w:id="0"/>
      <w:r w:rsidR="003401B0">
        <w:rPr>
          <w:rFonts w:ascii="Times New Roman" w:hAnsi="Times New Roman"/>
          <w:sz w:val="24"/>
          <w:szCs w:val="24"/>
        </w:rPr>
        <w:t>8 от  30  апреля   2025  г.</w:t>
      </w:r>
    </w:p>
    <w:p w:rsidR="00B0495D" w:rsidRDefault="00B0495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B0495D" w:rsidRDefault="00B0495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B0495D" w:rsidRDefault="00B049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/>
          <w:b/>
          <w:color w:val="000000"/>
          <w:sz w:val="28"/>
          <w:szCs w:val="28"/>
        </w:rPr>
      </w:pPr>
    </w:p>
    <w:p w:rsidR="00B0495D" w:rsidRDefault="003401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/>
          <w:b/>
          <w:color w:val="000000"/>
          <w:sz w:val="28"/>
          <w:szCs w:val="28"/>
        </w:rPr>
      </w:pPr>
      <w:r>
        <w:rPr>
          <w:rFonts w:ascii="Times New Roman" w:eastAsia="Arial Unicode MS" w:hAnsi="Times New Roman"/>
          <w:b/>
          <w:color w:val="000000"/>
          <w:sz w:val="28"/>
          <w:szCs w:val="28"/>
        </w:rPr>
        <w:t>ФОНД ОЦЕНОЧНЫХ СРЕДСТВ</w:t>
      </w:r>
    </w:p>
    <w:p w:rsidR="00B0495D" w:rsidRDefault="003401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/>
          <w:b/>
          <w:color w:val="000000"/>
          <w:sz w:val="28"/>
          <w:szCs w:val="28"/>
        </w:rPr>
      </w:pPr>
      <w:r>
        <w:rPr>
          <w:rFonts w:ascii="Times New Roman" w:eastAsia="Arial Unicode MS" w:hAnsi="Times New Roman"/>
          <w:b/>
          <w:color w:val="000000"/>
          <w:sz w:val="28"/>
          <w:szCs w:val="28"/>
        </w:rPr>
        <w:t>УЧЕБНОЙ ДИСЦИПЛИНЫ</w:t>
      </w:r>
    </w:p>
    <w:p w:rsidR="00B0495D" w:rsidRDefault="00B049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/>
          <w:b/>
          <w:color w:val="000000"/>
          <w:sz w:val="28"/>
          <w:szCs w:val="28"/>
        </w:rPr>
      </w:pPr>
    </w:p>
    <w:p w:rsidR="00B0495D" w:rsidRDefault="003401B0">
      <w:pPr>
        <w:keepNext/>
        <w:keepLines/>
        <w:spacing w:after="0" w:line="240" w:lineRule="atLeast"/>
        <w:ind w:firstLine="709"/>
        <w:outlineLvl w:val="3"/>
        <w:rPr>
          <w:rFonts w:ascii="Times New Roman" w:hAnsi="Times New Roman"/>
          <w:b/>
          <w:i/>
          <w:iCs/>
          <w:sz w:val="28"/>
          <w:szCs w:val="28"/>
          <w:u w:val="single"/>
        </w:rPr>
      </w:pPr>
      <w:r>
        <w:rPr>
          <w:rFonts w:ascii="Times New Roman" w:hAnsi="Times New Roman"/>
          <w:sz w:val="24"/>
          <w:szCs w:val="24"/>
        </w:rPr>
        <w:t>учебной дисциплины: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СГ.03 </w:t>
      </w:r>
      <w:r>
        <w:rPr>
          <w:rFonts w:ascii="Times New Roman" w:hAnsi="Times New Roman"/>
          <w:b/>
          <w:i/>
          <w:iCs/>
          <w:sz w:val="28"/>
          <w:szCs w:val="28"/>
          <w:u w:val="single"/>
        </w:rPr>
        <w:t>Безопасность жизнедеятельности</w:t>
      </w:r>
    </w:p>
    <w:p w:rsidR="00B0495D" w:rsidRDefault="00B0495D">
      <w:pPr>
        <w:keepNext/>
        <w:keepLines/>
        <w:spacing w:after="0" w:line="240" w:lineRule="atLeast"/>
        <w:ind w:firstLine="709"/>
        <w:jc w:val="center"/>
        <w:outlineLvl w:val="3"/>
        <w:rPr>
          <w:rFonts w:ascii="Times New Roman" w:hAnsi="Times New Roman"/>
          <w:b/>
          <w:i/>
          <w:iCs/>
          <w:sz w:val="24"/>
          <w:szCs w:val="24"/>
          <w:u w:val="single"/>
        </w:rPr>
      </w:pPr>
    </w:p>
    <w:p w:rsidR="00B0495D" w:rsidRDefault="003401B0">
      <w:pPr>
        <w:tabs>
          <w:tab w:val="left" w:pos="4140"/>
        </w:tabs>
        <w:ind w:left="567"/>
        <w:jc w:val="both"/>
        <w:rPr>
          <w:rFonts w:ascii="Times New Roman" w:hAnsi="Times New Roman"/>
          <w:b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по </w:t>
      </w:r>
      <w:r w:rsidR="00152772">
        <w:rPr>
          <w:rFonts w:ascii="Times New Roman" w:hAnsi="Times New Roman"/>
          <w:sz w:val="24"/>
          <w:szCs w:val="24"/>
        </w:rPr>
        <w:t>специальности</w:t>
      </w:r>
      <w:r w:rsidR="00152772">
        <w:rPr>
          <w:rFonts w:ascii="Times New Roman" w:hAnsi="Times New Roman"/>
          <w:b/>
          <w:sz w:val="24"/>
          <w:szCs w:val="24"/>
        </w:rPr>
        <w:t xml:space="preserve"> 40.02.04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/>
          <w:i/>
          <w:iCs/>
          <w:sz w:val="24"/>
          <w:szCs w:val="24"/>
          <w:u w:val="single"/>
        </w:rPr>
        <w:t>Юриспруденция</w:t>
      </w:r>
    </w:p>
    <w:p w:rsidR="00B0495D" w:rsidRDefault="00B0495D">
      <w:pPr>
        <w:keepNext/>
        <w:keepLines/>
        <w:spacing w:after="0" w:line="240" w:lineRule="atLeast"/>
        <w:jc w:val="center"/>
        <w:outlineLvl w:val="3"/>
      </w:pPr>
    </w:p>
    <w:p w:rsidR="00B0495D" w:rsidRDefault="00B0495D"/>
    <w:p w:rsidR="00B0495D" w:rsidRDefault="00B0495D"/>
    <w:p w:rsidR="00B0495D" w:rsidRDefault="00B0495D"/>
    <w:p w:rsidR="00B0495D" w:rsidRDefault="00B0495D"/>
    <w:p w:rsidR="00B0495D" w:rsidRDefault="00B0495D"/>
    <w:p w:rsidR="00B0495D" w:rsidRDefault="00B0495D"/>
    <w:p w:rsidR="00B0495D" w:rsidRDefault="00B0495D"/>
    <w:p w:rsidR="00B0495D" w:rsidRDefault="003401B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</w:rPr>
      </w:pPr>
      <w:r>
        <w:rPr>
          <w:rFonts w:ascii="Times New Roman" w:eastAsia="Arial Unicode MS" w:hAnsi="Times New Roman"/>
          <w:color w:val="000000"/>
          <w:sz w:val="24"/>
          <w:szCs w:val="24"/>
        </w:rPr>
        <w:t xml:space="preserve">                                                                                  </w:t>
      </w:r>
    </w:p>
    <w:p w:rsidR="00B0495D" w:rsidRDefault="003401B0">
      <w:pPr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>Махачкала – 2025 г</w:t>
      </w:r>
    </w:p>
    <w:p w:rsidR="00B0495D" w:rsidRDefault="003401B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 </w:t>
      </w:r>
    </w:p>
    <w:p w:rsidR="00152772" w:rsidRPr="00152772" w:rsidRDefault="00152772" w:rsidP="00152772">
      <w:pPr>
        <w:jc w:val="center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b/>
          <w:color w:val="000000"/>
          <w:sz w:val="24"/>
          <w:szCs w:val="24"/>
        </w:rPr>
        <w:t>ПАСПОРТ</w:t>
      </w:r>
    </w:p>
    <w:p w:rsidR="00152772" w:rsidRPr="00152772" w:rsidRDefault="00152772" w:rsidP="00152772">
      <w:pPr>
        <w:spacing w:after="36"/>
        <w:ind w:left="105" w:right="107"/>
        <w:jc w:val="center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b/>
          <w:color w:val="000000"/>
          <w:sz w:val="24"/>
          <w:szCs w:val="24"/>
        </w:rPr>
        <w:t xml:space="preserve">ФОНДА ОЦЕНОЧНЫХ СРЕДСТВ ПО УЧЕБНОЙ ДИСЦИПЛИНЕ  </w:t>
      </w:r>
    </w:p>
    <w:p w:rsidR="00152772" w:rsidRPr="00152772" w:rsidRDefault="00152772" w:rsidP="00152772">
      <w:pPr>
        <w:keepNext/>
        <w:keepLines/>
        <w:spacing w:after="0"/>
        <w:ind w:firstLine="709"/>
        <w:jc w:val="center"/>
        <w:outlineLvl w:val="3"/>
        <w:rPr>
          <w:rFonts w:ascii="Times New Roman" w:hAnsi="Times New Roman"/>
          <w:b/>
          <w:i/>
          <w:iCs/>
          <w:sz w:val="24"/>
          <w:szCs w:val="24"/>
          <w:u w:val="single"/>
        </w:rPr>
      </w:pPr>
      <w:bookmarkStart w:id="1" w:name="_Hlk211346929"/>
      <w:r w:rsidRPr="00152772">
        <w:rPr>
          <w:rFonts w:ascii="Times New Roman" w:hAnsi="Times New Roman"/>
          <w:b/>
          <w:sz w:val="24"/>
          <w:szCs w:val="24"/>
        </w:rPr>
        <w:t xml:space="preserve"> </w:t>
      </w:r>
      <w:r w:rsidRPr="00152772">
        <w:rPr>
          <w:rFonts w:ascii="Times New Roman" w:hAnsi="Times New Roman"/>
          <w:b/>
          <w:sz w:val="24"/>
          <w:szCs w:val="24"/>
          <w:u w:val="single"/>
        </w:rPr>
        <w:t>СГ.03 Безопасность</w:t>
      </w:r>
      <w:r w:rsidRPr="00152772">
        <w:rPr>
          <w:rFonts w:ascii="Times New Roman" w:hAnsi="Times New Roman"/>
          <w:b/>
          <w:i/>
          <w:iCs/>
          <w:sz w:val="24"/>
          <w:szCs w:val="24"/>
          <w:u w:val="single"/>
        </w:rPr>
        <w:t xml:space="preserve"> жизнедеятельности</w:t>
      </w:r>
    </w:p>
    <w:p w:rsidR="00152772" w:rsidRPr="00152772" w:rsidRDefault="00152772" w:rsidP="00152772">
      <w:pPr>
        <w:spacing w:after="0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bookmarkEnd w:id="1"/>
    <w:p w:rsidR="00152772" w:rsidRPr="00152772" w:rsidRDefault="00152772" w:rsidP="00152772">
      <w:pPr>
        <w:spacing w:after="0"/>
        <w:ind w:left="15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152772">
        <w:rPr>
          <w:rFonts w:ascii="Times New Roman" w:hAnsi="Times New Roman"/>
          <w:b/>
          <w:sz w:val="24"/>
          <w:szCs w:val="24"/>
        </w:rPr>
        <w:t>Планируемые результаты освоения образовательной программы</w:t>
      </w:r>
    </w:p>
    <w:p w:rsidR="00152772" w:rsidRPr="00152772" w:rsidRDefault="00152772" w:rsidP="00152772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b/>
          <w:sz w:val="24"/>
          <w:szCs w:val="24"/>
        </w:rPr>
        <w:t xml:space="preserve"> Общие компетенции</w:t>
      </w:r>
    </w:p>
    <w:p w:rsidR="00152772" w:rsidRPr="00152772" w:rsidRDefault="00152772" w:rsidP="00152772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2835"/>
        <w:gridCol w:w="5957"/>
      </w:tblGrid>
      <w:tr w:rsidR="00152772" w:rsidRPr="00152772" w:rsidTr="00FC116E">
        <w:trPr>
          <w:cantSplit/>
          <w:trHeight w:val="560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72" w:rsidRPr="00152772" w:rsidRDefault="00152772" w:rsidP="00152772">
            <w:pPr>
              <w:suppressAutoHyphens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152772">
              <w:rPr>
                <w:rFonts w:ascii="Times New Roman" w:hAnsi="Times New Roman"/>
                <w:b/>
                <w:sz w:val="24"/>
                <w:szCs w:val="24"/>
              </w:rPr>
              <w:t xml:space="preserve">     Код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72" w:rsidRPr="00152772" w:rsidRDefault="00152772" w:rsidP="00152772">
            <w:pPr>
              <w:suppressAutoHyphens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152772">
              <w:rPr>
                <w:rFonts w:ascii="Times New Roman" w:hAnsi="Times New Roman"/>
                <w:b/>
                <w:iCs/>
                <w:sz w:val="24"/>
                <w:szCs w:val="24"/>
              </w:rPr>
              <w:t>Формулировка компетенции</w:t>
            </w:r>
          </w:p>
        </w:tc>
        <w:tc>
          <w:tcPr>
            <w:tcW w:w="5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72" w:rsidRPr="00152772" w:rsidRDefault="00152772" w:rsidP="00152772">
            <w:pPr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152772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                       </w:t>
            </w:r>
            <w:proofErr w:type="gramStart"/>
            <w:r w:rsidRPr="00152772">
              <w:rPr>
                <w:rFonts w:ascii="Times New Roman" w:hAnsi="Times New Roman"/>
                <w:b/>
                <w:iCs/>
                <w:sz w:val="24"/>
                <w:szCs w:val="24"/>
              </w:rPr>
              <w:t>Знания,  умения</w:t>
            </w:r>
            <w:proofErr w:type="gramEnd"/>
          </w:p>
        </w:tc>
      </w:tr>
      <w:tr w:rsidR="00152772" w:rsidRPr="00152772" w:rsidTr="00FC116E">
        <w:trPr>
          <w:cantSplit/>
          <w:trHeight w:val="1265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72" w:rsidRPr="00152772" w:rsidRDefault="00152772" w:rsidP="00152772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152772">
              <w:rPr>
                <w:rFonts w:ascii="Times New Roman" w:hAnsi="Times New Roman"/>
                <w:iCs/>
                <w:sz w:val="24"/>
                <w:szCs w:val="24"/>
              </w:rPr>
              <w:t>ОК 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72" w:rsidRPr="00152772" w:rsidRDefault="00152772" w:rsidP="00152772">
            <w:pPr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152772">
              <w:rPr>
                <w:rFonts w:ascii="Times New Roman" w:hAnsi="Times New Roman"/>
                <w:iCs/>
                <w:sz w:val="24"/>
                <w:szCs w:val="24"/>
              </w:rPr>
              <w:t>Выбирать способы решения задач профессиональной деятельности</w:t>
            </w:r>
          </w:p>
        </w:tc>
        <w:tc>
          <w:tcPr>
            <w:tcW w:w="5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72" w:rsidRPr="00152772" w:rsidRDefault="00152772" w:rsidP="00152772">
            <w:pPr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152772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Умения: </w:t>
            </w:r>
            <w:r w:rsidRPr="00152772">
              <w:rPr>
                <w:rFonts w:ascii="Times New Roman" w:hAnsi="Times New Roman"/>
                <w:iCs/>
                <w:sz w:val="24"/>
                <w:szCs w:val="24"/>
              </w:rPr>
      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</w:t>
            </w:r>
          </w:p>
        </w:tc>
      </w:tr>
      <w:tr w:rsidR="00152772" w:rsidRPr="00152772" w:rsidTr="00FC116E">
        <w:trPr>
          <w:cantSplit/>
          <w:trHeight w:val="1895"/>
          <w:jc w:val="center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772" w:rsidRPr="00152772" w:rsidRDefault="00152772" w:rsidP="00152772">
            <w:pPr>
              <w:ind w:right="11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72" w:rsidRPr="00152772" w:rsidRDefault="00152772" w:rsidP="00152772">
            <w:pPr>
              <w:suppressAutoHyphens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152772">
              <w:rPr>
                <w:rFonts w:ascii="Times New Roman" w:hAnsi="Times New Roman"/>
                <w:iCs/>
                <w:sz w:val="24"/>
                <w:szCs w:val="24"/>
              </w:rPr>
              <w:t>применительно к различным контекстам</w:t>
            </w:r>
          </w:p>
        </w:tc>
        <w:tc>
          <w:tcPr>
            <w:tcW w:w="5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72" w:rsidRPr="00152772" w:rsidRDefault="00152772" w:rsidP="00152772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152772">
              <w:rPr>
                <w:rFonts w:ascii="Times New Roman" w:hAnsi="Times New Roman"/>
                <w:iCs/>
                <w:sz w:val="24"/>
                <w:szCs w:val="24"/>
              </w:rPr>
              <w:t>выявлять и эффективно искать информацию, необходимую для решения задачи и/или проблемы;</w:t>
            </w:r>
          </w:p>
          <w:p w:rsidR="00152772" w:rsidRPr="00152772" w:rsidRDefault="00152772" w:rsidP="00152772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152772">
              <w:rPr>
                <w:rFonts w:ascii="Times New Roman" w:hAnsi="Times New Roman"/>
                <w:iCs/>
                <w:sz w:val="24"/>
                <w:szCs w:val="24"/>
              </w:rPr>
              <w:t>составить план действия; определить необходимые ресурсы;</w:t>
            </w:r>
          </w:p>
          <w:p w:rsidR="00152772" w:rsidRPr="00152772" w:rsidRDefault="00152772" w:rsidP="00152772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152772">
              <w:rPr>
                <w:rFonts w:ascii="Times New Roman" w:hAnsi="Times New Roman"/>
                <w:iCs/>
                <w:sz w:val="24"/>
                <w:szCs w:val="24"/>
              </w:rPr>
              <w:t>владеть актуальными методами работы в профессиональной и смежных сферах; реализовать составленный план; оценивать результат и последствия своих действий (самостоятельно или с помощью наставника)</w:t>
            </w:r>
          </w:p>
        </w:tc>
      </w:tr>
      <w:tr w:rsidR="00152772" w:rsidRPr="00152772" w:rsidTr="00FC116E">
        <w:trPr>
          <w:cantSplit/>
          <w:trHeight w:val="2330"/>
          <w:jc w:val="center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772" w:rsidRPr="00152772" w:rsidRDefault="00152772" w:rsidP="0015277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772" w:rsidRPr="00152772" w:rsidRDefault="00152772" w:rsidP="00152772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5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72" w:rsidRPr="00152772" w:rsidRDefault="00152772" w:rsidP="00152772">
            <w:pPr>
              <w:suppressAutoHyphens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52772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Знания: </w:t>
            </w:r>
            <w:r w:rsidRPr="00152772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152772">
              <w:rPr>
                <w:rFonts w:ascii="Times New Roman" w:hAnsi="Times New Roman"/>
                <w:bCs/>
                <w:sz w:val="24"/>
                <w:szCs w:val="24"/>
              </w:rPr>
              <w:t>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152772" w:rsidRPr="00152772" w:rsidRDefault="00152772" w:rsidP="00152772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152772">
              <w:rPr>
                <w:rFonts w:ascii="Times New Roman" w:hAnsi="Times New Roman"/>
                <w:bCs/>
                <w:sz w:val="24"/>
                <w:szCs w:val="24"/>
              </w:rPr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</w:p>
        </w:tc>
      </w:tr>
      <w:tr w:rsidR="00152772" w:rsidRPr="00152772" w:rsidTr="00FC116E">
        <w:trPr>
          <w:cantSplit/>
          <w:trHeight w:val="1611"/>
          <w:jc w:val="center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72" w:rsidRPr="00152772" w:rsidRDefault="00152772" w:rsidP="00152772">
            <w:pPr>
              <w:ind w:right="113"/>
              <w:rPr>
                <w:rFonts w:ascii="Times New Roman" w:hAnsi="Times New Roman"/>
                <w:iCs/>
                <w:sz w:val="24"/>
                <w:szCs w:val="24"/>
              </w:rPr>
            </w:pPr>
            <w:r w:rsidRPr="00152772">
              <w:rPr>
                <w:rFonts w:ascii="Times New Roman" w:hAnsi="Times New Roman"/>
                <w:iCs/>
                <w:sz w:val="24"/>
                <w:szCs w:val="24"/>
              </w:rPr>
              <w:t>ОК 02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72" w:rsidRPr="00152772" w:rsidRDefault="00152772" w:rsidP="00152772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 xml:space="preserve">Осуществлять поиск, анализ и интерпретацию информации, необходимой для выполнения задач </w:t>
            </w:r>
            <w:r w:rsidRPr="00152772">
              <w:rPr>
                <w:rFonts w:ascii="Times New Roman" w:hAnsi="Times New Roman"/>
                <w:sz w:val="24"/>
                <w:szCs w:val="24"/>
              </w:rPr>
              <w:lastRenderedPageBreak/>
              <w:t>профессиональной деятельности</w:t>
            </w:r>
          </w:p>
        </w:tc>
        <w:tc>
          <w:tcPr>
            <w:tcW w:w="5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72" w:rsidRPr="00152772" w:rsidRDefault="00152772" w:rsidP="00152772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152772">
              <w:rPr>
                <w:rFonts w:ascii="Times New Roman" w:hAnsi="Times New Roman"/>
                <w:b/>
                <w:iCs/>
                <w:sz w:val="24"/>
                <w:szCs w:val="24"/>
              </w:rPr>
              <w:lastRenderedPageBreak/>
              <w:t xml:space="preserve">Умения: </w:t>
            </w:r>
            <w:r w:rsidRPr="00152772">
              <w:rPr>
                <w:rFonts w:ascii="Times New Roman" w:hAnsi="Times New Roman"/>
                <w:iCs/>
                <w:sz w:val="24"/>
                <w:szCs w:val="24"/>
              </w:rPr>
              <w:t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</w:t>
            </w:r>
          </w:p>
        </w:tc>
      </w:tr>
      <w:tr w:rsidR="00152772" w:rsidRPr="00152772" w:rsidTr="00FC116E">
        <w:trPr>
          <w:cantSplit/>
          <w:trHeight w:val="1132"/>
          <w:jc w:val="center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772" w:rsidRPr="00152772" w:rsidRDefault="00152772" w:rsidP="00152772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772" w:rsidRPr="00152772" w:rsidRDefault="00152772" w:rsidP="00152772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72" w:rsidRPr="00152772" w:rsidRDefault="00152772" w:rsidP="00152772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152772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Знания: </w:t>
            </w:r>
            <w:r w:rsidRPr="00152772">
              <w:rPr>
                <w:rFonts w:ascii="Times New Roman" w:hAnsi="Times New Roman"/>
                <w:iCs/>
                <w:sz w:val="24"/>
                <w:szCs w:val="24"/>
              </w:rPr>
              <w:t xml:space="preserve">номенклатура </w:t>
            </w:r>
            <w:proofErr w:type="gramStart"/>
            <w:r w:rsidRPr="00152772">
              <w:rPr>
                <w:rFonts w:ascii="Times New Roman" w:hAnsi="Times New Roman"/>
                <w:iCs/>
                <w:sz w:val="24"/>
                <w:szCs w:val="24"/>
              </w:rPr>
              <w:t>информационных источников</w:t>
            </w:r>
            <w:proofErr w:type="gramEnd"/>
            <w:r w:rsidRPr="00152772">
              <w:rPr>
                <w:rFonts w:ascii="Times New Roman" w:hAnsi="Times New Roman"/>
                <w:iCs/>
                <w:sz w:val="24"/>
                <w:szCs w:val="24"/>
              </w:rPr>
              <w:t xml:space="preserve"> применяемых в профессиональной деятельности; приемы структурирования информации; формат оформления результатов поиска информации</w:t>
            </w:r>
          </w:p>
        </w:tc>
      </w:tr>
      <w:tr w:rsidR="00152772" w:rsidRPr="00152772" w:rsidTr="00FC116E">
        <w:trPr>
          <w:cantSplit/>
          <w:trHeight w:val="1140"/>
          <w:jc w:val="center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72" w:rsidRPr="00152772" w:rsidRDefault="00152772" w:rsidP="00152772">
            <w:pPr>
              <w:ind w:right="113"/>
              <w:rPr>
                <w:rFonts w:ascii="Times New Roman" w:hAnsi="Times New Roman"/>
                <w:iCs/>
                <w:sz w:val="24"/>
                <w:szCs w:val="24"/>
              </w:rPr>
            </w:pPr>
            <w:r w:rsidRPr="00152772">
              <w:rPr>
                <w:rFonts w:ascii="Times New Roman" w:hAnsi="Times New Roman"/>
                <w:iCs/>
                <w:sz w:val="24"/>
                <w:szCs w:val="24"/>
              </w:rPr>
              <w:t>ОК 03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72" w:rsidRPr="00152772" w:rsidRDefault="00152772" w:rsidP="00152772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</w:t>
            </w:r>
          </w:p>
        </w:tc>
        <w:tc>
          <w:tcPr>
            <w:tcW w:w="5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72" w:rsidRPr="00152772" w:rsidRDefault="00152772" w:rsidP="00152772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15277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Умения: </w:t>
            </w:r>
            <w:r w:rsidRPr="00152772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определять актуальность нормативно-правовой документации в профессиональной деятельности; </w:t>
            </w:r>
            <w:r w:rsidRPr="00152772">
              <w:rPr>
                <w:rFonts w:ascii="Times New Roman" w:hAnsi="Times New Roman"/>
                <w:sz w:val="24"/>
                <w:szCs w:val="24"/>
              </w:rPr>
              <w:t>применять современную научную профессиональную терминологию; определять и выстраивать траектории профессионального развития и самообразования</w:t>
            </w:r>
          </w:p>
        </w:tc>
      </w:tr>
      <w:tr w:rsidR="00152772" w:rsidRPr="00152772" w:rsidTr="00FC116E">
        <w:trPr>
          <w:cantSplit/>
          <w:trHeight w:val="1172"/>
          <w:jc w:val="center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772" w:rsidRPr="00152772" w:rsidRDefault="00152772" w:rsidP="00152772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772" w:rsidRPr="00152772" w:rsidRDefault="00152772" w:rsidP="00152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72" w:rsidRPr="00152772" w:rsidRDefault="00152772" w:rsidP="00152772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15277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Знания: </w:t>
            </w:r>
            <w:r w:rsidRPr="00152772">
              <w:rPr>
                <w:rFonts w:ascii="Times New Roman" w:hAnsi="Times New Roman"/>
                <w:bCs/>
                <w:iCs/>
                <w:sz w:val="24"/>
                <w:szCs w:val="24"/>
              </w:rPr>
              <w:t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</w:t>
            </w:r>
          </w:p>
        </w:tc>
      </w:tr>
      <w:tr w:rsidR="00152772" w:rsidRPr="00152772" w:rsidTr="00FC116E">
        <w:trPr>
          <w:cantSplit/>
          <w:trHeight w:val="509"/>
          <w:jc w:val="center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72" w:rsidRPr="00152772" w:rsidRDefault="00152772" w:rsidP="00152772">
            <w:pPr>
              <w:ind w:right="113"/>
              <w:rPr>
                <w:rFonts w:ascii="Times New Roman" w:hAnsi="Times New Roman"/>
                <w:iCs/>
                <w:sz w:val="24"/>
                <w:szCs w:val="24"/>
              </w:rPr>
            </w:pPr>
            <w:r w:rsidRPr="00152772">
              <w:rPr>
                <w:rFonts w:ascii="Times New Roman" w:hAnsi="Times New Roman"/>
                <w:iCs/>
                <w:sz w:val="24"/>
                <w:szCs w:val="24"/>
              </w:rPr>
              <w:t>ОК 04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72" w:rsidRPr="00152772" w:rsidRDefault="00152772" w:rsidP="00152772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5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72" w:rsidRPr="00152772" w:rsidRDefault="00152772" w:rsidP="00152772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15277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Умения: </w:t>
            </w:r>
            <w:r w:rsidRPr="00152772">
              <w:rPr>
                <w:rFonts w:ascii="Times New Roman" w:hAnsi="Times New Roman"/>
                <w:bCs/>
                <w:sz w:val="24"/>
                <w:szCs w:val="24"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</w:t>
            </w:r>
          </w:p>
        </w:tc>
      </w:tr>
      <w:tr w:rsidR="00152772" w:rsidRPr="00152772" w:rsidTr="00FC116E">
        <w:trPr>
          <w:cantSplit/>
          <w:trHeight w:val="1129"/>
          <w:jc w:val="center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772" w:rsidRPr="00152772" w:rsidRDefault="00152772" w:rsidP="00152772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772" w:rsidRPr="00152772" w:rsidRDefault="00152772" w:rsidP="00152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72" w:rsidRPr="00152772" w:rsidRDefault="00152772" w:rsidP="00152772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15277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Знания: </w:t>
            </w:r>
            <w:r w:rsidRPr="00152772">
              <w:rPr>
                <w:rFonts w:ascii="Times New Roman" w:hAnsi="Times New Roman"/>
                <w:bCs/>
                <w:sz w:val="24"/>
                <w:szCs w:val="24"/>
              </w:rPr>
              <w:t xml:space="preserve">психологические основы </w:t>
            </w:r>
            <w:proofErr w:type="gramStart"/>
            <w:r w:rsidRPr="00152772">
              <w:rPr>
                <w:rFonts w:ascii="Times New Roman" w:hAnsi="Times New Roman"/>
                <w:bCs/>
                <w:sz w:val="24"/>
                <w:szCs w:val="24"/>
              </w:rPr>
              <w:t>деятельности  коллектива</w:t>
            </w:r>
            <w:proofErr w:type="gramEnd"/>
            <w:r w:rsidRPr="00152772">
              <w:rPr>
                <w:rFonts w:ascii="Times New Roman" w:hAnsi="Times New Roman"/>
                <w:bCs/>
                <w:sz w:val="24"/>
                <w:szCs w:val="24"/>
              </w:rPr>
              <w:t>, психологические особенности личности; основы проектной деятельности</w:t>
            </w:r>
          </w:p>
        </w:tc>
      </w:tr>
      <w:tr w:rsidR="00152772" w:rsidRPr="00152772" w:rsidTr="00FC116E">
        <w:trPr>
          <w:cantSplit/>
          <w:trHeight w:val="1002"/>
          <w:jc w:val="center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72" w:rsidRPr="00152772" w:rsidRDefault="00152772" w:rsidP="00152772">
            <w:pPr>
              <w:ind w:right="113"/>
              <w:rPr>
                <w:rFonts w:ascii="Times New Roman" w:hAnsi="Times New Roman"/>
                <w:iCs/>
                <w:sz w:val="24"/>
                <w:szCs w:val="24"/>
              </w:rPr>
            </w:pPr>
            <w:r w:rsidRPr="00152772">
              <w:rPr>
                <w:rFonts w:ascii="Times New Roman" w:hAnsi="Times New Roman"/>
                <w:iCs/>
                <w:sz w:val="24"/>
                <w:szCs w:val="24"/>
              </w:rPr>
              <w:t>ОК 05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72" w:rsidRPr="00152772" w:rsidRDefault="00152772" w:rsidP="00152772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  <w:tc>
          <w:tcPr>
            <w:tcW w:w="5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72" w:rsidRPr="00152772" w:rsidRDefault="00152772" w:rsidP="00152772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15277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Умения:</w:t>
            </w:r>
            <w:r w:rsidRPr="00152772">
              <w:rPr>
                <w:rFonts w:ascii="Times New Roman" w:hAnsi="Times New Roman"/>
                <w:iCs/>
                <w:sz w:val="24"/>
                <w:szCs w:val="24"/>
              </w:rPr>
              <w:t xml:space="preserve"> грамотно </w:t>
            </w:r>
            <w:r w:rsidRPr="00152772">
              <w:rPr>
                <w:rFonts w:ascii="Times New Roman" w:hAnsi="Times New Roman"/>
                <w:bCs/>
                <w:sz w:val="24"/>
                <w:szCs w:val="24"/>
              </w:rPr>
              <w:t xml:space="preserve">излагать свои мысли и оформлять документы по профессиональной тематике на государственном языке, </w:t>
            </w:r>
            <w:r w:rsidRPr="00152772">
              <w:rPr>
                <w:rFonts w:ascii="Times New Roman" w:hAnsi="Times New Roman"/>
                <w:iCs/>
                <w:sz w:val="24"/>
                <w:szCs w:val="24"/>
              </w:rPr>
              <w:t>проявлять толерантность в рабочем коллективе</w:t>
            </w:r>
          </w:p>
        </w:tc>
      </w:tr>
      <w:tr w:rsidR="00152772" w:rsidRPr="00152772" w:rsidTr="00FC116E">
        <w:trPr>
          <w:cantSplit/>
          <w:trHeight w:val="1121"/>
          <w:jc w:val="center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772" w:rsidRPr="00152772" w:rsidRDefault="00152772" w:rsidP="00152772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772" w:rsidRPr="00152772" w:rsidRDefault="00152772" w:rsidP="00152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72" w:rsidRPr="00152772" w:rsidRDefault="00152772" w:rsidP="00152772">
            <w:pPr>
              <w:suppressAutoHyphens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5277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Знания: </w:t>
            </w:r>
            <w:r w:rsidRPr="00152772">
              <w:rPr>
                <w:rFonts w:ascii="Times New Roman" w:hAnsi="Times New Roman"/>
                <w:bCs/>
                <w:sz w:val="24"/>
                <w:szCs w:val="24"/>
              </w:rPr>
              <w:t>особенности социального и культурного контекста; правила оформления документов и построения устных сообщений.</w:t>
            </w:r>
          </w:p>
        </w:tc>
      </w:tr>
      <w:tr w:rsidR="00152772" w:rsidRPr="00152772" w:rsidTr="00FC116E">
        <w:trPr>
          <w:cantSplit/>
          <w:trHeight w:val="615"/>
          <w:jc w:val="center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72" w:rsidRPr="00152772" w:rsidRDefault="00152772" w:rsidP="00152772">
            <w:pPr>
              <w:ind w:right="113"/>
              <w:rPr>
                <w:rFonts w:ascii="Times New Roman" w:hAnsi="Times New Roman"/>
                <w:iCs/>
                <w:sz w:val="24"/>
                <w:szCs w:val="24"/>
              </w:rPr>
            </w:pPr>
            <w:r w:rsidRPr="00152772">
              <w:rPr>
                <w:rFonts w:ascii="Times New Roman" w:hAnsi="Times New Roman"/>
                <w:iCs/>
                <w:sz w:val="24"/>
                <w:szCs w:val="24"/>
              </w:rPr>
              <w:t>ОК 06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72" w:rsidRPr="00152772" w:rsidRDefault="00152772" w:rsidP="00152772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общечеловеческих ценностей</w:t>
            </w:r>
          </w:p>
        </w:tc>
        <w:tc>
          <w:tcPr>
            <w:tcW w:w="5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72" w:rsidRPr="00152772" w:rsidRDefault="00152772" w:rsidP="00152772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15277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Умения:</w:t>
            </w:r>
            <w:r w:rsidRPr="00152772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описывать значимость своей специальности</w:t>
            </w:r>
          </w:p>
        </w:tc>
      </w:tr>
      <w:tr w:rsidR="00152772" w:rsidRPr="00152772" w:rsidTr="00FC116E">
        <w:trPr>
          <w:cantSplit/>
          <w:trHeight w:val="1138"/>
          <w:jc w:val="center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772" w:rsidRPr="00152772" w:rsidRDefault="00152772" w:rsidP="00152772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772" w:rsidRPr="00152772" w:rsidRDefault="00152772" w:rsidP="00152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72" w:rsidRPr="00152772" w:rsidRDefault="00152772" w:rsidP="00152772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15277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Знания: </w:t>
            </w:r>
            <w:r w:rsidRPr="00152772">
              <w:rPr>
                <w:rFonts w:ascii="Times New Roman" w:hAnsi="Times New Roman"/>
                <w:bCs/>
                <w:iCs/>
                <w:sz w:val="24"/>
                <w:szCs w:val="24"/>
              </w:rPr>
              <w:t>сущность гражданско-патриотической позиции, общечеловеческих ценностей; значимость профессиональной деятельности по специальности</w:t>
            </w:r>
          </w:p>
        </w:tc>
      </w:tr>
      <w:tr w:rsidR="00152772" w:rsidRPr="00152772" w:rsidTr="00FC116E">
        <w:trPr>
          <w:cantSplit/>
          <w:trHeight w:val="982"/>
          <w:jc w:val="center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72" w:rsidRPr="00152772" w:rsidRDefault="00152772" w:rsidP="00152772">
            <w:pPr>
              <w:ind w:right="113"/>
              <w:rPr>
                <w:rFonts w:ascii="Times New Roman" w:hAnsi="Times New Roman"/>
                <w:iCs/>
                <w:sz w:val="24"/>
                <w:szCs w:val="24"/>
              </w:rPr>
            </w:pPr>
            <w:r w:rsidRPr="00152772">
              <w:rPr>
                <w:rFonts w:ascii="Times New Roman" w:hAnsi="Times New Roman"/>
                <w:iCs/>
                <w:sz w:val="24"/>
                <w:szCs w:val="24"/>
              </w:rPr>
              <w:t>ОК 07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72" w:rsidRPr="00152772" w:rsidRDefault="00152772" w:rsidP="00152772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 xml:space="preserve">Содействовать сохранению окружающей среды, ресурсосбережению, </w:t>
            </w:r>
            <w:r w:rsidRPr="00152772">
              <w:rPr>
                <w:rFonts w:ascii="Times New Roman" w:hAnsi="Times New Roman"/>
                <w:sz w:val="24"/>
                <w:szCs w:val="24"/>
              </w:rPr>
              <w:lastRenderedPageBreak/>
              <w:t>эффективно действовать в чрезвычайных ситуациях</w:t>
            </w:r>
          </w:p>
        </w:tc>
        <w:tc>
          <w:tcPr>
            <w:tcW w:w="5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72" w:rsidRPr="00152772" w:rsidRDefault="00152772" w:rsidP="00152772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15277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lastRenderedPageBreak/>
              <w:t xml:space="preserve">Умения: </w:t>
            </w:r>
            <w:r w:rsidRPr="00152772">
              <w:rPr>
                <w:rFonts w:ascii="Times New Roman" w:hAnsi="Times New Roman"/>
                <w:bCs/>
                <w:iCs/>
                <w:sz w:val="24"/>
                <w:szCs w:val="24"/>
              </w:rPr>
              <w:t>соблюдать нормы экологической безопасности; определять направления ресурсосбережения в рамках профессиональной деятельности по специальности</w:t>
            </w:r>
          </w:p>
        </w:tc>
      </w:tr>
      <w:tr w:rsidR="00152772" w:rsidRPr="00152772" w:rsidTr="00FC116E">
        <w:trPr>
          <w:cantSplit/>
          <w:trHeight w:val="1228"/>
          <w:jc w:val="center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772" w:rsidRPr="00152772" w:rsidRDefault="00152772" w:rsidP="00152772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772" w:rsidRPr="00152772" w:rsidRDefault="00152772" w:rsidP="00152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72" w:rsidRPr="00152772" w:rsidRDefault="00152772" w:rsidP="00152772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15277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Знания: </w:t>
            </w:r>
            <w:r w:rsidRPr="00152772">
              <w:rPr>
                <w:rFonts w:ascii="Times New Roman" w:hAnsi="Times New Roman"/>
                <w:bCs/>
                <w:iCs/>
                <w:sz w:val="24"/>
                <w:szCs w:val="24"/>
              </w:rPr>
              <w:t>правила экологической безопасности при ведении профессиональной деятельности; основные ресурсы, задействованные в профессиональной деятельности; пути обеспечения ресурсосбережения</w:t>
            </w:r>
          </w:p>
        </w:tc>
      </w:tr>
      <w:tr w:rsidR="00152772" w:rsidRPr="00152772" w:rsidTr="00FC116E">
        <w:trPr>
          <w:cantSplit/>
          <w:trHeight w:val="1267"/>
          <w:jc w:val="center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72" w:rsidRPr="00152772" w:rsidRDefault="00152772" w:rsidP="00152772">
            <w:pPr>
              <w:ind w:right="113"/>
              <w:rPr>
                <w:rFonts w:ascii="Times New Roman" w:hAnsi="Times New Roman"/>
                <w:iCs/>
                <w:sz w:val="24"/>
                <w:szCs w:val="24"/>
              </w:rPr>
            </w:pPr>
            <w:r w:rsidRPr="00152772">
              <w:rPr>
                <w:rFonts w:ascii="Times New Roman" w:hAnsi="Times New Roman"/>
                <w:iCs/>
                <w:sz w:val="24"/>
                <w:szCs w:val="24"/>
              </w:rPr>
              <w:t>ОК 08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72" w:rsidRPr="00152772" w:rsidRDefault="00152772" w:rsidP="00152772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5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72" w:rsidRPr="00152772" w:rsidRDefault="00152772" w:rsidP="00152772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152772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Умения: </w:t>
            </w:r>
            <w:r w:rsidRPr="00152772">
              <w:rPr>
                <w:rFonts w:ascii="Times New Roman" w:hAnsi="Times New Roman"/>
                <w:iCs/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 применять рациональные приемы двигательных функций в профессиональной деятельности; пользоваться средствами профилактики перенапряжения характерными для данной специальности</w:t>
            </w:r>
          </w:p>
        </w:tc>
      </w:tr>
      <w:tr w:rsidR="00152772" w:rsidRPr="00152772" w:rsidTr="00FC116E">
        <w:trPr>
          <w:cantSplit/>
          <w:trHeight w:val="1430"/>
          <w:jc w:val="center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772" w:rsidRPr="00152772" w:rsidRDefault="00152772" w:rsidP="00152772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772" w:rsidRPr="00152772" w:rsidRDefault="00152772" w:rsidP="00152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72" w:rsidRPr="00152772" w:rsidRDefault="00152772" w:rsidP="00152772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152772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Знания: </w:t>
            </w:r>
            <w:r w:rsidRPr="00152772">
              <w:rPr>
                <w:rFonts w:ascii="Times New Roman" w:hAnsi="Times New Roman"/>
                <w:iCs/>
                <w:sz w:val="24"/>
                <w:szCs w:val="24"/>
              </w:rPr>
              <w:t>роль физической культуры в общекультурном, профессиональном и социальном развитии человека; основы здорового образа жизни; условия профессиональной деятельности и зоны риска физического здоровья для специальности; средства профилактики перенапряжения</w:t>
            </w:r>
          </w:p>
        </w:tc>
      </w:tr>
      <w:tr w:rsidR="00152772" w:rsidRPr="00152772" w:rsidTr="00FC116E">
        <w:trPr>
          <w:cantSplit/>
          <w:trHeight w:val="983"/>
          <w:jc w:val="center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72" w:rsidRPr="00152772" w:rsidRDefault="00152772" w:rsidP="00152772">
            <w:pPr>
              <w:ind w:right="113"/>
              <w:rPr>
                <w:rFonts w:ascii="Times New Roman" w:hAnsi="Times New Roman"/>
                <w:iCs/>
                <w:sz w:val="24"/>
                <w:szCs w:val="24"/>
              </w:rPr>
            </w:pPr>
            <w:r w:rsidRPr="00152772">
              <w:rPr>
                <w:rFonts w:ascii="Times New Roman" w:hAnsi="Times New Roman"/>
                <w:iCs/>
                <w:sz w:val="24"/>
                <w:szCs w:val="24"/>
              </w:rPr>
              <w:t>ОК 09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72" w:rsidRPr="00152772" w:rsidRDefault="00152772" w:rsidP="00152772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Использовать информационные технологии в профессиональной деятельности</w:t>
            </w:r>
          </w:p>
        </w:tc>
        <w:tc>
          <w:tcPr>
            <w:tcW w:w="5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72" w:rsidRPr="00152772" w:rsidRDefault="00152772" w:rsidP="00152772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15277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Умения: </w:t>
            </w:r>
            <w:r w:rsidRPr="00152772">
              <w:rPr>
                <w:rFonts w:ascii="Times New Roman" w:hAnsi="Times New Roman"/>
                <w:bCs/>
                <w:iCs/>
                <w:sz w:val="24"/>
                <w:szCs w:val="24"/>
              </w:rPr>
              <w:t>применять средства информационных технологий для решения профессиональных задач; использовать современное программное обеспечение</w:t>
            </w:r>
          </w:p>
        </w:tc>
      </w:tr>
      <w:tr w:rsidR="00152772" w:rsidRPr="00152772" w:rsidTr="00FC116E">
        <w:trPr>
          <w:cantSplit/>
          <w:trHeight w:val="956"/>
          <w:jc w:val="center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772" w:rsidRPr="00152772" w:rsidRDefault="00152772" w:rsidP="00152772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772" w:rsidRPr="00152772" w:rsidRDefault="00152772" w:rsidP="00152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72" w:rsidRPr="00152772" w:rsidRDefault="00152772" w:rsidP="00152772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15277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Знания: </w:t>
            </w:r>
            <w:r w:rsidRPr="00152772">
              <w:rPr>
                <w:rFonts w:ascii="Times New Roman" w:hAnsi="Times New Roman"/>
                <w:bCs/>
                <w:iCs/>
                <w:sz w:val="24"/>
                <w:szCs w:val="24"/>
              </w:rPr>
              <w:t>современные средства и устройства информатизации; порядок их применения и программное обеспечение в профессиональной деятельности</w:t>
            </w:r>
          </w:p>
        </w:tc>
      </w:tr>
      <w:tr w:rsidR="00152772" w:rsidRPr="00152772" w:rsidTr="00FC116E">
        <w:trPr>
          <w:cantSplit/>
          <w:trHeight w:val="1895"/>
          <w:jc w:val="center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72" w:rsidRPr="00152772" w:rsidRDefault="00152772" w:rsidP="00152772">
            <w:pPr>
              <w:ind w:left="113"/>
              <w:rPr>
                <w:rFonts w:ascii="Times New Roman" w:hAnsi="Times New Roman"/>
                <w:iCs/>
                <w:sz w:val="24"/>
                <w:szCs w:val="24"/>
              </w:rPr>
            </w:pPr>
            <w:r w:rsidRPr="00152772">
              <w:rPr>
                <w:rFonts w:ascii="Times New Roman" w:hAnsi="Times New Roman"/>
                <w:iCs/>
                <w:sz w:val="24"/>
                <w:szCs w:val="24"/>
              </w:rPr>
              <w:t>ОК 10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72" w:rsidRPr="00152772" w:rsidRDefault="00152772" w:rsidP="00152772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языке</w:t>
            </w:r>
          </w:p>
        </w:tc>
        <w:tc>
          <w:tcPr>
            <w:tcW w:w="5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72" w:rsidRPr="00152772" w:rsidRDefault="00152772" w:rsidP="00152772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  <w:r w:rsidRPr="0015277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Умения: </w:t>
            </w:r>
            <w:r w:rsidRPr="00152772">
              <w:rPr>
                <w:rFonts w:ascii="Times New Roman" w:hAnsi="Times New Roman"/>
                <w:iCs/>
                <w:sz w:val="24"/>
                <w:szCs w:val="24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объяснить свои действия (текущие и планируемые); писать простые связные сообщения на знакомые или интересующие профессиональные темы</w:t>
            </w:r>
          </w:p>
        </w:tc>
      </w:tr>
      <w:tr w:rsidR="00152772" w:rsidRPr="00152772" w:rsidTr="00FC116E">
        <w:trPr>
          <w:cantSplit/>
          <w:trHeight w:val="1974"/>
          <w:jc w:val="center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772" w:rsidRPr="00152772" w:rsidRDefault="00152772" w:rsidP="00152772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772" w:rsidRPr="00152772" w:rsidRDefault="00152772" w:rsidP="00152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72" w:rsidRPr="00152772" w:rsidRDefault="00152772" w:rsidP="00152772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  <w:r w:rsidRPr="00152772">
              <w:rPr>
                <w:rFonts w:ascii="Times New Roman" w:hAnsi="Times New Roman"/>
                <w:b/>
                <w:iCs/>
                <w:sz w:val="24"/>
                <w:szCs w:val="24"/>
              </w:rPr>
              <w:t>Знания:</w:t>
            </w:r>
            <w:r w:rsidRPr="00152772">
              <w:rPr>
                <w:rFonts w:ascii="Times New Roman" w:hAnsi="Times New Roman"/>
                <w:iCs/>
                <w:sz w:val="24"/>
                <w:szCs w:val="24"/>
              </w:rPr>
              <w:t xml:space="preserve"> правила построения простых и сложных предложений на профессиональные темы; основные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</w:t>
            </w:r>
          </w:p>
        </w:tc>
      </w:tr>
      <w:tr w:rsidR="00152772" w:rsidRPr="00152772" w:rsidTr="00FC116E">
        <w:trPr>
          <w:cantSplit/>
          <w:trHeight w:val="1692"/>
          <w:jc w:val="center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72" w:rsidRPr="00152772" w:rsidRDefault="00152772" w:rsidP="00152772">
            <w:pPr>
              <w:ind w:right="113"/>
              <w:rPr>
                <w:rFonts w:ascii="Times New Roman" w:hAnsi="Times New Roman"/>
                <w:iCs/>
                <w:sz w:val="24"/>
                <w:szCs w:val="24"/>
              </w:rPr>
            </w:pPr>
            <w:r w:rsidRPr="00152772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ОК 11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72" w:rsidRPr="00152772" w:rsidRDefault="00152772" w:rsidP="00152772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Планировать предпринимательскую деятельность в профессиональной сфере</w:t>
            </w:r>
          </w:p>
        </w:tc>
        <w:tc>
          <w:tcPr>
            <w:tcW w:w="5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72" w:rsidRPr="00152772" w:rsidRDefault="00152772" w:rsidP="00152772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  <w:r w:rsidRPr="0015277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Умения: </w:t>
            </w:r>
            <w:r w:rsidRPr="00152772">
              <w:rPr>
                <w:rFonts w:ascii="Times New Roman" w:hAnsi="Times New Roman"/>
                <w:bCs/>
                <w:sz w:val="24"/>
                <w:szCs w:val="24"/>
              </w:rPr>
              <w:t xml:space="preserve">выявлять достоинства и недостатки коммерческой идеи; презентовать идеи открытия собственного дела в профессиональной деятельности; оформлять бизнес-план; рассчитывать размеры выплат по процентным ставкам кредитования; </w:t>
            </w:r>
            <w:r w:rsidRPr="00152772">
              <w:rPr>
                <w:rFonts w:ascii="Times New Roman" w:hAnsi="Times New Roman"/>
                <w:iCs/>
                <w:sz w:val="24"/>
                <w:szCs w:val="24"/>
              </w:rPr>
              <w:t>определять инвестиционную привлекательность коммерческих идей в рамках профессиональной деятельности; презентовать бизнес-идею; определять источники финансирования</w:t>
            </w:r>
          </w:p>
        </w:tc>
      </w:tr>
      <w:tr w:rsidR="00152772" w:rsidRPr="00152772" w:rsidTr="00FC116E">
        <w:trPr>
          <w:cantSplit/>
          <w:trHeight w:val="1297"/>
          <w:jc w:val="center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772" w:rsidRPr="00152772" w:rsidRDefault="00152772" w:rsidP="00152772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772" w:rsidRPr="00152772" w:rsidRDefault="00152772" w:rsidP="00152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72" w:rsidRPr="00152772" w:rsidRDefault="00152772" w:rsidP="00152772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  <w:r w:rsidRPr="00152772">
              <w:rPr>
                <w:rFonts w:ascii="Times New Roman" w:hAnsi="Times New Roman"/>
                <w:b/>
                <w:bCs/>
                <w:sz w:val="24"/>
                <w:szCs w:val="24"/>
              </w:rPr>
              <w:t>Знание:</w:t>
            </w:r>
            <w:r w:rsidRPr="00152772">
              <w:rPr>
                <w:rFonts w:ascii="Times New Roman" w:hAnsi="Times New Roman"/>
                <w:bCs/>
                <w:sz w:val="24"/>
                <w:szCs w:val="24"/>
              </w:rPr>
              <w:t xml:space="preserve"> основы предпринимательской деятельности; основы финансовой грамотности; правила разработки бизнес-планов; порядок выстраивания презентации; кредитные банковские продукты </w:t>
            </w:r>
          </w:p>
        </w:tc>
      </w:tr>
    </w:tbl>
    <w:p w:rsidR="00152772" w:rsidRPr="00152772" w:rsidRDefault="00152772" w:rsidP="00152772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152772" w:rsidRPr="00152772" w:rsidRDefault="00152772" w:rsidP="00152772">
      <w:pPr>
        <w:keepNext/>
        <w:outlineLvl w:val="1"/>
        <w:rPr>
          <w:rFonts w:ascii="Times New Roman" w:hAnsi="Times New Roman"/>
          <w:b/>
          <w:bCs/>
          <w:iCs/>
          <w:sz w:val="24"/>
          <w:szCs w:val="24"/>
        </w:rPr>
      </w:pPr>
      <w:r w:rsidRPr="00152772">
        <w:rPr>
          <w:rFonts w:ascii="Times New Roman" w:hAnsi="Times New Roman"/>
          <w:b/>
          <w:bCs/>
          <w:iCs/>
          <w:sz w:val="24"/>
          <w:szCs w:val="24"/>
        </w:rPr>
        <w:t>Профессиональные компетенции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2"/>
        <w:gridCol w:w="8373"/>
      </w:tblGrid>
      <w:tr w:rsidR="00152772" w:rsidRPr="00152772" w:rsidTr="00FC116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72" w:rsidRPr="00152772" w:rsidRDefault="00152772" w:rsidP="00152772">
            <w:pPr>
              <w:keepNext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15277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Код</w:t>
            </w:r>
          </w:p>
        </w:tc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72" w:rsidRPr="00152772" w:rsidRDefault="00152772" w:rsidP="00152772">
            <w:pPr>
              <w:keepNext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15277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152772" w:rsidRPr="00152772" w:rsidTr="00FC116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52772" w:rsidRPr="00152772" w:rsidRDefault="00152772" w:rsidP="00152772">
            <w:pPr>
              <w:keepNext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52772">
              <w:rPr>
                <w:rFonts w:ascii="Times New Roman" w:hAnsi="Times New Roman"/>
                <w:bCs/>
                <w:iCs/>
                <w:sz w:val="24"/>
                <w:szCs w:val="24"/>
              </w:rPr>
              <w:t>ВД 2</w:t>
            </w:r>
          </w:p>
        </w:tc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52772" w:rsidRPr="00152772" w:rsidRDefault="00152772" w:rsidP="00152772">
            <w:pPr>
              <w:keepNext/>
              <w:outlineLvl w:val="1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Техническая эксплуатация инфокоммуникационных систем</w:t>
            </w:r>
          </w:p>
        </w:tc>
      </w:tr>
      <w:tr w:rsidR="00152772" w:rsidRPr="00152772" w:rsidTr="00FC116E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152772" w:rsidRPr="00152772" w:rsidRDefault="00152772" w:rsidP="00152772">
            <w:pPr>
              <w:keepNext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 xml:space="preserve">ПК </w:t>
            </w:r>
            <w:r w:rsidRPr="00152772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152772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864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152772" w:rsidRPr="00152772" w:rsidRDefault="00152772" w:rsidP="00152772">
            <w:pPr>
              <w:keepNext/>
              <w:outlineLvl w:val="1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Выполнять монтаж, демонтаж, первичную инсталляцию, мониторинг, диагностику инфокоммуникационных систем передачи в соответствии с действующими отраслевыми стандартами</w:t>
            </w:r>
          </w:p>
        </w:tc>
      </w:tr>
      <w:tr w:rsidR="00152772" w:rsidRPr="00152772" w:rsidTr="00FC116E">
        <w:tc>
          <w:tcPr>
            <w:tcW w:w="9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152772" w:rsidRPr="00152772" w:rsidRDefault="00152772" w:rsidP="00152772">
            <w:pPr>
              <w:keepNext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 xml:space="preserve">ПК </w:t>
            </w:r>
            <w:r w:rsidRPr="00152772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152772">
              <w:rPr>
                <w:rFonts w:ascii="Times New Roman" w:hAnsi="Times New Roman"/>
                <w:sz w:val="24"/>
                <w:szCs w:val="24"/>
              </w:rPr>
              <w:t>.2</w:t>
            </w:r>
          </w:p>
        </w:tc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152772" w:rsidRPr="00152772" w:rsidRDefault="00152772" w:rsidP="00152772">
            <w:pPr>
              <w:keepNext/>
              <w:outlineLvl w:val="1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Устранять аварии и повреждения оборудования инфокоммуникационных систем</w:t>
            </w:r>
          </w:p>
        </w:tc>
      </w:tr>
      <w:tr w:rsidR="00152772" w:rsidRPr="00152772" w:rsidTr="00FC116E">
        <w:tc>
          <w:tcPr>
            <w:tcW w:w="9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152772" w:rsidRPr="00152772" w:rsidRDefault="00152772" w:rsidP="00152772">
            <w:pPr>
              <w:keepNext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 xml:space="preserve">ПК </w:t>
            </w:r>
            <w:r w:rsidRPr="00152772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152772">
              <w:rPr>
                <w:rFonts w:ascii="Times New Roman" w:hAnsi="Times New Roman"/>
                <w:sz w:val="24"/>
                <w:szCs w:val="24"/>
              </w:rPr>
              <w:t>.3</w:t>
            </w:r>
          </w:p>
        </w:tc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152772" w:rsidRPr="00152772" w:rsidRDefault="00152772" w:rsidP="00152772">
            <w:pPr>
              <w:keepNext/>
              <w:outlineLvl w:val="1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Разрабатывать проекты инфокоммуникационных сетей и систем связи для предприятий и компаний малого и среднего бизнеса</w:t>
            </w:r>
          </w:p>
        </w:tc>
      </w:tr>
    </w:tbl>
    <w:p w:rsidR="00152772" w:rsidRPr="00152772" w:rsidRDefault="00152772" w:rsidP="00152772">
      <w:pPr>
        <w:rPr>
          <w:rFonts w:ascii="Times New Roman" w:hAnsi="Times New Roman"/>
          <w:bCs/>
          <w:sz w:val="24"/>
          <w:szCs w:val="24"/>
        </w:rPr>
      </w:pPr>
    </w:p>
    <w:p w:rsidR="00152772" w:rsidRPr="00152772" w:rsidRDefault="00152772" w:rsidP="00152772">
      <w:pPr>
        <w:rPr>
          <w:rFonts w:ascii="Times New Roman" w:hAnsi="Times New Roman"/>
          <w:bCs/>
          <w:sz w:val="24"/>
          <w:szCs w:val="24"/>
        </w:rPr>
      </w:pPr>
      <w:r w:rsidRPr="00152772">
        <w:rPr>
          <w:rFonts w:ascii="Times New Roman" w:hAnsi="Times New Roman"/>
          <w:bCs/>
          <w:sz w:val="24"/>
          <w:szCs w:val="24"/>
        </w:rPr>
        <w:t>В результате освоения профессионального модуля студент должен:</w:t>
      </w:r>
    </w:p>
    <w:tbl>
      <w:tblPr>
        <w:tblW w:w="0" w:type="auto"/>
        <w:tblInd w:w="-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4"/>
        <w:gridCol w:w="6565"/>
      </w:tblGrid>
      <w:tr w:rsidR="00152772" w:rsidRPr="00152772" w:rsidTr="00FC116E">
        <w:tc>
          <w:tcPr>
            <w:tcW w:w="2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72" w:rsidRPr="00152772" w:rsidRDefault="00152772" w:rsidP="00152772">
            <w:pPr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b/>
                <w:sz w:val="24"/>
                <w:szCs w:val="24"/>
              </w:rPr>
              <w:t>ПК 2.1</w:t>
            </w:r>
            <w:r w:rsidRPr="00152772">
              <w:rPr>
                <w:rFonts w:ascii="Times New Roman" w:hAnsi="Times New Roman"/>
                <w:sz w:val="24"/>
                <w:szCs w:val="24"/>
              </w:rPr>
              <w:t xml:space="preserve"> Выполнять монтаж, демонтаж, первичную инсталляцию, мониторинг, диагностику инфокоммуникационных систем передачи в соответствии с действующими </w:t>
            </w:r>
            <w:r w:rsidRPr="00152772">
              <w:rPr>
                <w:rFonts w:ascii="Times New Roman" w:hAnsi="Times New Roman"/>
                <w:sz w:val="24"/>
                <w:szCs w:val="24"/>
              </w:rPr>
              <w:lastRenderedPageBreak/>
              <w:t>отраслевыми стандартами</w:t>
            </w:r>
          </w:p>
        </w:tc>
        <w:tc>
          <w:tcPr>
            <w:tcW w:w="6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72" w:rsidRPr="00152772" w:rsidRDefault="00152772" w:rsidP="00152772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5277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Практический опыт:</w:t>
            </w:r>
          </w:p>
          <w:p w:rsidR="00152772" w:rsidRPr="00152772" w:rsidRDefault="00152772" w:rsidP="0015277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- выполнять монтаж, демонтаж, первичную инсталляцию, мониторинг, диагностику инфокоммуникационных систем передачи в соответствии с действующими отраслевыми стандартами.</w:t>
            </w:r>
          </w:p>
        </w:tc>
      </w:tr>
      <w:tr w:rsidR="00152772" w:rsidRPr="00152772" w:rsidTr="00FC116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772" w:rsidRPr="00152772" w:rsidRDefault="00152772" w:rsidP="00152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72" w:rsidRPr="00152772" w:rsidRDefault="00152772" w:rsidP="00152772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52772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  <w:p w:rsidR="00152772" w:rsidRPr="00152772" w:rsidRDefault="00152772" w:rsidP="0015277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 xml:space="preserve">- проводить анализ эксплуатируемой телекоммуникационной сети для определения основных направления ее модернизации; </w:t>
            </w:r>
          </w:p>
          <w:p w:rsidR="00152772" w:rsidRPr="00152772" w:rsidRDefault="00152772" w:rsidP="0015277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- разрабатывать рекомендации по модернизации эксплуатируемой телекоммуникационной сети;</w:t>
            </w:r>
          </w:p>
          <w:p w:rsidR="00152772" w:rsidRPr="00152772" w:rsidRDefault="00152772" w:rsidP="0015277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читать техническую документацию, используемую при эксплуатации систем коммутации и оптических транспортных систем; </w:t>
            </w:r>
          </w:p>
          <w:p w:rsidR="00152772" w:rsidRPr="00152772" w:rsidRDefault="00152772" w:rsidP="0015277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осуществлять первичную инсталляцию программного обеспечения инфокоммуникационных систем;</w:t>
            </w:r>
          </w:p>
          <w:p w:rsidR="00152772" w:rsidRPr="00152772" w:rsidRDefault="00152772" w:rsidP="0015277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 xml:space="preserve">- осуществлять организацию эксплуатации и технического обслуживания инфокоммуникационных систем на основе концепции </w:t>
            </w:r>
            <w:proofErr w:type="spellStart"/>
            <w:r w:rsidRPr="00152772">
              <w:rPr>
                <w:rFonts w:ascii="Times New Roman" w:hAnsi="Times New Roman"/>
                <w:sz w:val="24"/>
                <w:szCs w:val="24"/>
              </w:rPr>
              <w:t>Telecommunication</w:t>
            </w:r>
            <w:proofErr w:type="spellEnd"/>
            <w:r w:rsidRPr="001527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52772">
              <w:rPr>
                <w:rFonts w:ascii="Times New Roman" w:hAnsi="Times New Roman"/>
                <w:sz w:val="24"/>
                <w:szCs w:val="24"/>
              </w:rPr>
              <w:t>management</w:t>
            </w:r>
            <w:proofErr w:type="spellEnd"/>
            <w:r w:rsidRPr="001527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52772">
              <w:rPr>
                <w:rFonts w:ascii="Times New Roman" w:hAnsi="Times New Roman"/>
                <w:sz w:val="24"/>
                <w:szCs w:val="24"/>
              </w:rPr>
              <w:t>network</w:t>
            </w:r>
            <w:proofErr w:type="spellEnd"/>
            <w:r w:rsidRPr="00152772">
              <w:rPr>
                <w:rFonts w:ascii="Times New Roman" w:hAnsi="Times New Roman"/>
                <w:sz w:val="24"/>
                <w:szCs w:val="24"/>
              </w:rPr>
              <w:t xml:space="preserve"> (TMN);</w:t>
            </w:r>
          </w:p>
          <w:p w:rsidR="00152772" w:rsidRPr="00152772" w:rsidRDefault="00152772" w:rsidP="0015277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- разрабатывать на языке SDL алгоритмы автоматизации отдельных процедур ТЭ систем коммутации;</w:t>
            </w:r>
          </w:p>
          <w:p w:rsidR="00152772" w:rsidRPr="00152772" w:rsidRDefault="00152772" w:rsidP="0015277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 xml:space="preserve">- использовать языки программирования C++; </w:t>
            </w:r>
            <w:proofErr w:type="spellStart"/>
            <w:r w:rsidRPr="00152772">
              <w:rPr>
                <w:rFonts w:ascii="Times New Roman" w:hAnsi="Times New Roman"/>
                <w:sz w:val="24"/>
                <w:szCs w:val="24"/>
              </w:rPr>
              <w:t>Java</w:t>
            </w:r>
            <w:proofErr w:type="spellEnd"/>
            <w:r w:rsidRPr="00152772">
              <w:rPr>
                <w:rFonts w:ascii="Times New Roman" w:hAnsi="Times New Roman"/>
                <w:sz w:val="24"/>
                <w:szCs w:val="24"/>
              </w:rPr>
              <w:t xml:space="preserve">, применять языки </w:t>
            </w:r>
            <w:proofErr w:type="spellStart"/>
            <w:r w:rsidRPr="00152772">
              <w:rPr>
                <w:rFonts w:ascii="Times New Roman" w:hAnsi="Times New Roman"/>
                <w:sz w:val="24"/>
                <w:szCs w:val="24"/>
              </w:rPr>
              <w:t>Web</w:t>
            </w:r>
            <w:proofErr w:type="spellEnd"/>
            <w:r w:rsidRPr="00152772">
              <w:rPr>
                <w:rFonts w:ascii="Times New Roman" w:hAnsi="Times New Roman"/>
                <w:sz w:val="24"/>
                <w:szCs w:val="24"/>
              </w:rPr>
              <w:t xml:space="preserve"> - настройки телекоммуникационных систем;</w:t>
            </w:r>
          </w:p>
          <w:p w:rsidR="00152772" w:rsidRPr="00152772" w:rsidRDefault="00152772" w:rsidP="0015277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- конфигурировать оборудование цифровых систем коммутации и оптических транспортных систем в соответствии с условиями эксплуатации;</w:t>
            </w:r>
          </w:p>
          <w:p w:rsidR="00152772" w:rsidRPr="00152772" w:rsidRDefault="00152772" w:rsidP="0015277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- производить настройку и техническое обслуживание цифровых систем коммутации и систем передачи.</w:t>
            </w:r>
          </w:p>
        </w:tc>
      </w:tr>
      <w:tr w:rsidR="00152772" w:rsidRPr="00152772" w:rsidTr="00FC116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772" w:rsidRPr="00152772" w:rsidRDefault="00152772" w:rsidP="00152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72" w:rsidRPr="00152772" w:rsidRDefault="00152772" w:rsidP="00152772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52772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  <w:p w:rsidR="00152772" w:rsidRPr="00152772" w:rsidRDefault="00152772" w:rsidP="0015277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- методы коммутации и их использование в сетевых технологиях;</w:t>
            </w:r>
          </w:p>
          <w:p w:rsidR="00152772" w:rsidRPr="00152772" w:rsidRDefault="00152772" w:rsidP="0015277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- архитектуру и принципы построения сетей с коммутацией каналов;</w:t>
            </w:r>
          </w:p>
          <w:p w:rsidR="00152772" w:rsidRPr="00152772" w:rsidRDefault="00152772" w:rsidP="0015277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- принципы работы, программное обеспечение оборудования и алгоритмы установления соединений в цифровых системах коммутации;</w:t>
            </w:r>
          </w:p>
          <w:p w:rsidR="00152772" w:rsidRPr="00152772" w:rsidRDefault="00152772" w:rsidP="0015277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- организацию системы сигнализации по общему каналу ОКС №7 и сетевой синхронизации в сетях с коммутацией каналов;</w:t>
            </w:r>
          </w:p>
          <w:p w:rsidR="00152772" w:rsidRPr="00152772" w:rsidRDefault="00152772" w:rsidP="0015277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 xml:space="preserve">- принципы пакетной передачи, функциональную модель инфокоммуникационной сети с коммутацией пакетов NGN, оборудование сетей передачи данных с пакетной коммутацией; </w:t>
            </w:r>
          </w:p>
          <w:p w:rsidR="00152772" w:rsidRPr="00152772" w:rsidRDefault="00152772" w:rsidP="0015277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- принципы адресации и маршрутизации в сетях передачи данных с пакетной коммутацией;</w:t>
            </w:r>
          </w:p>
          <w:p w:rsidR="00152772" w:rsidRPr="00152772" w:rsidRDefault="00152772" w:rsidP="0015277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- структуру программного обеспечения (ПО) в сетях с пакетной коммутацией;</w:t>
            </w:r>
          </w:p>
          <w:p w:rsidR="00152772" w:rsidRPr="00152772" w:rsidRDefault="00152772" w:rsidP="0015277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- технологии пакетной передачи данных и голоса по IP- сетям:</w:t>
            </w:r>
          </w:p>
          <w:p w:rsidR="00152772" w:rsidRPr="00152772" w:rsidRDefault="00152772" w:rsidP="0015277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- модели построения сетей IP-телефонии, архитектуру IP-сети;</w:t>
            </w:r>
          </w:p>
          <w:p w:rsidR="00152772" w:rsidRPr="00152772" w:rsidRDefault="00152772" w:rsidP="0015277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- построение сетей IP-телефонии на базе протоколов реального времени RTP, RTCP, UDP; стека протоколов H.323, SIP/SIP-T, MGCP, MEGACO/ H.248, BICC, SIGTRAN, SCTP;</w:t>
            </w:r>
          </w:p>
          <w:p w:rsidR="00152772" w:rsidRPr="00152772" w:rsidRDefault="00152772" w:rsidP="0015277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 xml:space="preserve">- узлы управления NGN </w:t>
            </w:r>
            <w:proofErr w:type="spellStart"/>
            <w:r w:rsidRPr="00152772">
              <w:rPr>
                <w:rFonts w:ascii="Times New Roman" w:hAnsi="Times New Roman"/>
                <w:sz w:val="24"/>
                <w:szCs w:val="24"/>
              </w:rPr>
              <w:t>Softswitch</w:t>
            </w:r>
            <w:proofErr w:type="spellEnd"/>
            <w:r w:rsidRPr="00152772">
              <w:rPr>
                <w:rFonts w:ascii="Times New Roman" w:hAnsi="Times New Roman"/>
                <w:sz w:val="24"/>
                <w:szCs w:val="24"/>
              </w:rPr>
              <w:t xml:space="preserve">, SBC: эталонную архитектуру, оборудование </w:t>
            </w:r>
            <w:proofErr w:type="spellStart"/>
            <w:r w:rsidRPr="00152772">
              <w:rPr>
                <w:rFonts w:ascii="Times New Roman" w:hAnsi="Times New Roman"/>
                <w:sz w:val="24"/>
                <w:szCs w:val="24"/>
              </w:rPr>
              <w:t>Softswitch</w:t>
            </w:r>
            <w:proofErr w:type="spellEnd"/>
            <w:r w:rsidRPr="00152772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152772" w:rsidRPr="00152772" w:rsidRDefault="00152772" w:rsidP="0015277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- оборудование уровня управления вызовом и сигнализацией;</w:t>
            </w:r>
          </w:p>
          <w:p w:rsidR="00152772" w:rsidRPr="00152772" w:rsidRDefault="00152772" w:rsidP="0015277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lastRenderedPageBreak/>
              <w:t>- систему общеканальной сигнализации №7 в IP-сети, принципы обеспечения качества обслуживания в сетях с пакетной передачей данных;</w:t>
            </w:r>
          </w:p>
          <w:p w:rsidR="00152772" w:rsidRPr="00152772" w:rsidRDefault="00152772" w:rsidP="0015277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 xml:space="preserve">- сетевые элементы оптических транспортных сетей; </w:t>
            </w:r>
          </w:p>
          <w:p w:rsidR="00152772" w:rsidRPr="00152772" w:rsidRDefault="00152772" w:rsidP="0015277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- архитектуру, защиту, синхронизацию и управление в оптических транспортных сетях.</w:t>
            </w:r>
          </w:p>
        </w:tc>
      </w:tr>
      <w:tr w:rsidR="00152772" w:rsidRPr="00152772" w:rsidTr="00FC116E">
        <w:tc>
          <w:tcPr>
            <w:tcW w:w="2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72" w:rsidRPr="00152772" w:rsidRDefault="00152772" w:rsidP="00152772">
            <w:pPr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ПК 2.2.</w:t>
            </w:r>
            <w:r w:rsidRPr="00152772">
              <w:rPr>
                <w:rFonts w:ascii="Times New Roman" w:hAnsi="Times New Roman"/>
                <w:sz w:val="24"/>
                <w:szCs w:val="24"/>
              </w:rPr>
              <w:t xml:space="preserve"> Устранять аварии и повреждения оборудования инфокоммуникационных систем</w:t>
            </w:r>
          </w:p>
        </w:tc>
        <w:tc>
          <w:tcPr>
            <w:tcW w:w="6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72" w:rsidRPr="00152772" w:rsidRDefault="00152772" w:rsidP="00152772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52772">
              <w:rPr>
                <w:rFonts w:ascii="Times New Roman" w:hAnsi="Times New Roman"/>
                <w:b/>
                <w:sz w:val="24"/>
                <w:szCs w:val="24"/>
              </w:rPr>
              <w:t>Практический опыт:</w:t>
            </w:r>
          </w:p>
          <w:p w:rsidR="00152772" w:rsidRPr="00152772" w:rsidRDefault="00152772" w:rsidP="0015277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- устранять аварии и повреждения оборудования инфокоммуникационных систем</w:t>
            </w:r>
          </w:p>
        </w:tc>
      </w:tr>
      <w:tr w:rsidR="00152772" w:rsidRPr="00152772" w:rsidTr="00FC116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772" w:rsidRPr="00152772" w:rsidRDefault="00152772" w:rsidP="00152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72" w:rsidRPr="00152772" w:rsidRDefault="00152772" w:rsidP="00152772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52772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  <w:p w:rsidR="00152772" w:rsidRPr="00152772" w:rsidRDefault="00152772" w:rsidP="0015277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- проводить измерения каналов и трактов транспортных систем, анализировать результаты полученных измерений;</w:t>
            </w:r>
          </w:p>
          <w:p w:rsidR="00152772" w:rsidRPr="00152772" w:rsidRDefault="00152772" w:rsidP="0015277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- выполнять диагностику, тестирование, мониторинг и анализ работоспособности оборудования цифровых систем коммутации и оптических систем и выполнять процедуры, прописанные в оперативно-технической документации;</w:t>
            </w:r>
          </w:p>
          <w:p w:rsidR="00152772" w:rsidRPr="00152772" w:rsidRDefault="00152772" w:rsidP="0015277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- анализировать базовые сообщения протоколов IP-телефонии и обмен сообщений сигнализации SS7, CAS и DSS1 для обеспечения работоспособности инфокоммуникационных систем связи;</w:t>
            </w:r>
          </w:p>
          <w:p w:rsidR="00152772" w:rsidRPr="00152772" w:rsidRDefault="00152772" w:rsidP="00152772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- устранять неисправности и повреждения в телекоммуникационных системах коммутации и передачи.</w:t>
            </w:r>
          </w:p>
        </w:tc>
      </w:tr>
      <w:tr w:rsidR="00152772" w:rsidRPr="00152772" w:rsidTr="00FC116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772" w:rsidRPr="00152772" w:rsidRDefault="00152772" w:rsidP="00152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72" w:rsidRPr="00152772" w:rsidRDefault="00152772" w:rsidP="00152772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52772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  <w:p w:rsidR="00152772" w:rsidRPr="00152772" w:rsidRDefault="00152772" w:rsidP="0015277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- запросы и ответы SIP-процедур, используя интерфейс клиент-сервер;</w:t>
            </w:r>
          </w:p>
          <w:p w:rsidR="00152772" w:rsidRPr="00152772" w:rsidRDefault="00152772" w:rsidP="0015277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- способы установления соединения SIP и H.323;</w:t>
            </w:r>
          </w:p>
          <w:p w:rsidR="00152772" w:rsidRPr="00152772" w:rsidRDefault="00152772" w:rsidP="0015277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- сигнализацию на основе протокола управления RAS;</w:t>
            </w:r>
          </w:p>
          <w:p w:rsidR="00152772" w:rsidRPr="00152772" w:rsidRDefault="00152772" w:rsidP="0015277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- цифровой обмен данными на основе установления соединения Q.931;</w:t>
            </w:r>
          </w:p>
          <w:p w:rsidR="00152772" w:rsidRPr="00152772" w:rsidRDefault="00152772" w:rsidP="0015277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- технологию MPLS: архитектуру сети, принцип работы;</w:t>
            </w:r>
          </w:p>
          <w:p w:rsidR="00152772" w:rsidRPr="00152772" w:rsidRDefault="00152772" w:rsidP="00152772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- протоколы маршрутизации протоколы OSPF, IS-IS, BGP, CR-LDP и RSVP-TE.</w:t>
            </w:r>
          </w:p>
        </w:tc>
      </w:tr>
      <w:tr w:rsidR="00152772" w:rsidRPr="00152772" w:rsidTr="00FC116E">
        <w:tc>
          <w:tcPr>
            <w:tcW w:w="2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72" w:rsidRPr="00152772" w:rsidRDefault="00152772" w:rsidP="00152772">
            <w:pPr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b/>
                <w:sz w:val="24"/>
                <w:szCs w:val="24"/>
              </w:rPr>
              <w:t>ПК 2.3.</w:t>
            </w:r>
            <w:r w:rsidRPr="00152772">
              <w:rPr>
                <w:rFonts w:ascii="Times New Roman" w:hAnsi="Times New Roman"/>
                <w:sz w:val="24"/>
                <w:szCs w:val="24"/>
              </w:rPr>
              <w:t xml:space="preserve"> Разрабатывать проекты инфокоммуникационных сетей и систем связи для предприятий и компаний малого и среднего бизнеса</w:t>
            </w:r>
          </w:p>
        </w:tc>
        <w:tc>
          <w:tcPr>
            <w:tcW w:w="6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72" w:rsidRPr="00152772" w:rsidRDefault="00152772" w:rsidP="00152772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52772">
              <w:rPr>
                <w:rFonts w:ascii="Times New Roman" w:hAnsi="Times New Roman"/>
                <w:b/>
                <w:sz w:val="24"/>
                <w:szCs w:val="24"/>
              </w:rPr>
              <w:t>Практический опыт:</w:t>
            </w:r>
          </w:p>
          <w:p w:rsidR="00152772" w:rsidRPr="00152772" w:rsidRDefault="00152772" w:rsidP="0015277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-разрабатывать проекты инфокоммуникационных сетей и систем связи для предприятий и компаний малого и среднего бизнеса.</w:t>
            </w:r>
          </w:p>
        </w:tc>
      </w:tr>
      <w:tr w:rsidR="00152772" w:rsidRPr="00152772" w:rsidTr="00FC116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772" w:rsidRPr="00152772" w:rsidRDefault="00152772" w:rsidP="00152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72" w:rsidRPr="00152772" w:rsidRDefault="00152772" w:rsidP="00152772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52772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  <w:p w:rsidR="00152772" w:rsidRPr="00152772" w:rsidRDefault="00152772" w:rsidP="0015277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- осуществлять разработку проектов коммутационных станций, узлов и сетей электросвязи для предприятий и компаний малого и среднего бизнеса;</w:t>
            </w:r>
          </w:p>
          <w:p w:rsidR="00152772" w:rsidRPr="00152772" w:rsidRDefault="00152772" w:rsidP="0015277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- составлять сценарии возможного развития телекоммуникационной сети и ее фрагментов;</w:t>
            </w:r>
          </w:p>
          <w:p w:rsidR="00152772" w:rsidRPr="00152772" w:rsidRDefault="00152772" w:rsidP="00152772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- составлять базовые сценарии установления соединений в сетях IP-телефонии.</w:t>
            </w:r>
          </w:p>
        </w:tc>
      </w:tr>
      <w:tr w:rsidR="00152772" w:rsidRPr="00152772" w:rsidTr="00FC116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772" w:rsidRPr="00152772" w:rsidRDefault="00152772" w:rsidP="001527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72" w:rsidRPr="00152772" w:rsidRDefault="00152772" w:rsidP="00152772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52772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  <w:p w:rsidR="00152772" w:rsidRPr="00152772" w:rsidRDefault="00152772" w:rsidP="0015277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 xml:space="preserve">- принципы построения аппаратуры оптических систем передачи и транспортных сетей с временным мультиплексированием TDM и волновым мультиплексированием WDM; </w:t>
            </w:r>
          </w:p>
          <w:p w:rsidR="00152772" w:rsidRPr="00152772" w:rsidRDefault="00152772" w:rsidP="0015277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- принципы проектирования и построения оптических транспортных сетей;</w:t>
            </w:r>
          </w:p>
          <w:p w:rsidR="00152772" w:rsidRPr="00152772" w:rsidRDefault="00152772" w:rsidP="0015277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 xml:space="preserve">- модели оптических транспортных сетей: SDH, ATM, OTN-OTH, </w:t>
            </w:r>
            <w:proofErr w:type="spellStart"/>
            <w:r w:rsidRPr="00152772">
              <w:rPr>
                <w:rFonts w:ascii="Times New Roman" w:hAnsi="Times New Roman"/>
                <w:sz w:val="24"/>
                <w:szCs w:val="24"/>
              </w:rPr>
              <w:t>Ethernet</w:t>
            </w:r>
            <w:proofErr w:type="spellEnd"/>
            <w:r w:rsidRPr="00152772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152772" w:rsidRPr="00152772" w:rsidRDefault="00152772" w:rsidP="0015277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 xml:space="preserve">- модель транспортных сетей в оптических </w:t>
            </w:r>
            <w:proofErr w:type="spellStart"/>
            <w:r w:rsidRPr="00152772">
              <w:rPr>
                <w:rFonts w:ascii="Times New Roman" w:hAnsi="Times New Roman"/>
                <w:sz w:val="24"/>
                <w:szCs w:val="24"/>
              </w:rPr>
              <w:t>мультисервисных</w:t>
            </w:r>
            <w:proofErr w:type="spellEnd"/>
            <w:r w:rsidRPr="00152772">
              <w:rPr>
                <w:rFonts w:ascii="Times New Roman" w:hAnsi="Times New Roman"/>
                <w:sz w:val="24"/>
                <w:szCs w:val="24"/>
              </w:rPr>
              <w:t xml:space="preserve"> транспортных платформах;</w:t>
            </w:r>
          </w:p>
          <w:p w:rsidR="00152772" w:rsidRPr="00152772" w:rsidRDefault="00152772" w:rsidP="00152772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- технологии мультиплексирования и передачи в транспортных сетях.</w:t>
            </w:r>
          </w:p>
        </w:tc>
      </w:tr>
    </w:tbl>
    <w:p w:rsidR="00152772" w:rsidRPr="00152772" w:rsidRDefault="00152772" w:rsidP="00152772">
      <w:pPr>
        <w:keepNext/>
        <w:keepLines/>
        <w:spacing w:before="197"/>
        <w:jc w:val="both"/>
        <w:outlineLvl w:val="3"/>
        <w:rPr>
          <w:rFonts w:ascii="Times New Roman" w:hAnsi="Times New Roman"/>
          <w:sz w:val="24"/>
          <w:szCs w:val="24"/>
        </w:rPr>
      </w:pPr>
    </w:p>
    <w:p w:rsidR="00152772" w:rsidRPr="00152772" w:rsidRDefault="00152772" w:rsidP="00152772">
      <w:pPr>
        <w:spacing w:after="12"/>
        <w:ind w:left="105" w:right="109"/>
        <w:jc w:val="center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b/>
          <w:color w:val="000000"/>
          <w:sz w:val="24"/>
          <w:szCs w:val="24"/>
        </w:rPr>
        <w:t xml:space="preserve">ПРИМЕРНЫЙ ПЕРЕЧЕНЬ ОЦЕНОЧНЫХ СРЕДСТВ </w:t>
      </w:r>
    </w:p>
    <w:p w:rsidR="00152772" w:rsidRPr="00152772" w:rsidRDefault="00152772" w:rsidP="00152772">
      <w:pPr>
        <w:spacing w:after="0"/>
        <w:ind w:left="15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1c"/>
        <w:tblW w:w="9639" w:type="dxa"/>
        <w:tblInd w:w="-5" w:type="dxa"/>
        <w:tblLook w:val="04A0" w:firstRow="1" w:lastRow="0" w:firstColumn="1" w:lastColumn="0" w:noHBand="0" w:noVBand="1"/>
      </w:tblPr>
      <w:tblGrid>
        <w:gridCol w:w="706"/>
        <w:gridCol w:w="3558"/>
        <w:gridCol w:w="2117"/>
        <w:gridCol w:w="1836"/>
        <w:gridCol w:w="1422"/>
      </w:tblGrid>
      <w:tr w:rsidR="00152772" w:rsidRPr="00152772" w:rsidTr="00FC116E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772" w:rsidRPr="00152772" w:rsidRDefault="00152772" w:rsidP="00152772">
            <w:pPr>
              <w:spacing w:after="14"/>
              <w:rPr>
                <w:rFonts w:ascii="Times New Roman" w:eastAsiaTheme="minorEastAsia" w:hAnsi="Times New Roman"/>
                <w:kern w:val="2"/>
                <w:sz w:val="24"/>
                <w:szCs w:val="24"/>
                <w14:ligatures w14:val="standardContextual"/>
              </w:rPr>
            </w:pPr>
            <w:r w:rsidRPr="00152772"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 xml:space="preserve"> № </w:t>
            </w:r>
          </w:p>
          <w:p w:rsidR="00152772" w:rsidRPr="00152772" w:rsidRDefault="00152772" w:rsidP="00152772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152772"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 xml:space="preserve">п/п </w:t>
            </w:r>
          </w:p>
        </w:tc>
        <w:tc>
          <w:tcPr>
            <w:tcW w:w="3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72" w:rsidRPr="00152772" w:rsidRDefault="00152772" w:rsidP="00152772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152772"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>Контролируемые разделы (темы) дисциплины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72" w:rsidRPr="00152772" w:rsidRDefault="00152772" w:rsidP="00152772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152772"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>Код контролируемой компетенции</w:t>
            </w:r>
          </w:p>
        </w:tc>
        <w:tc>
          <w:tcPr>
            <w:tcW w:w="3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72" w:rsidRPr="00152772" w:rsidRDefault="00152772" w:rsidP="00152772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152772"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>Наименование оценочного средства</w:t>
            </w:r>
          </w:p>
        </w:tc>
      </w:tr>
      <w:tr w:rsidR="00152772" w:rsidRPr="00152772" w:rsidTr="00FC116E"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72" w:rsidRPr="00152772" w:rsidRDefault="00152772" w:rsidP="00152772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152772"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>Семестр 6</w:t>
            </w:r>
          </w:p>
        </w:tc>
      </w:tr>
      <w:tr w:rsidR="00152772" w:rsidRPr="00152772" w:rsidTr="00FC116E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72" w:rsidRPr="00152772" w:rsidRDefault="00152772" w:rsidP="00152772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152772">
              <w:rPr>
                <w:rFonts w:ascii="Times New Roman" w:eastAsiaTheme="minorEastAsia" w:hAnsi="Times New Roman"/>
                <w:color w:val="000000"/>
                <w:kern w:val="2"/>
                <w:sz w:val="24"/>
                <w:szCs w:val="24"/>
                <w14:ligatures w14:val="standardContextual"/>
              </w:rPr>
              <w:t xml:space="preserve">1. </w:t>
            </w:r>
          </w:p>
        </w:tc>
        <w:tc>
          <w:tcPr>
            <w:tcW w:w="3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772" w:rsidRPr="00152772" w:rsidRDefault="00152772" w:rsidP="001527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 xml:space="preserve"> </w:t>
            </w:r>
            <w:r w:rsidRPr="00152772">
              <w:rPr>
                <w:rFonts w:ascii="Times New Roman" w:eastAsia="Calibri" w:hAnsi="Times New Roman"/>
                <w:sz w:val="24"/>
                <w:szCs w:val="24"/>
              </w:rPr>
              <w:t>Чрезвычайные ситуации и опасные факторы в профессиональной деятельности и в быту</w:t>
            </w:r>
          </w:p>
          <w:p w:rsidR="00152772" w:rsidRPr="00152772" w:rsidRDefault="00152772" w:rsidP="00152772">
            <w:pPr>
              <w:spacing w:after="4"/>
              <w:ind w:right="95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20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772" w:rsidRPr="00152772" w:rsidRDefault="00152772" w:rsidP="00152772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152772">
              <w:rPr>
                <w:rFonts w:ascii="Times New Roman" w:eastAsiaTheme="minorEastAsia" w:hAnsi="Times New Roman"/>
                <w:color w:val="000000"/>
                <w:kern w:val="2"/>
                <w:sz w:val="24"/>
                <w:szCs w:val="24"/>
                <w14:ligatures w14:val="standardContextual"/>
              </w:rPr>
              <w:t xml:space="preserve">ОК </w:t>
            </w:r>
            <w:r w:rsidRPr="00152772">
              <w:rPr>
                <w:rFonts w:ascii="Times New Roman" w:eastAsiaTheme="minorEastAsia" w:hAnsi="Times New Roman"/>
                <w:color w:val="000000"/>
                <w:kern w:val="2"/>
                <w:sz w:val="24"/>
                <w:szCs w:val="24"/>
                <w:lang w:val="en-US"/>
                <w14:ligatures w14:val="standardContextual"/>
              </w:rPr>
              <w:t>0</w:t>
            </w:r>
            <w:r w:rsidRPr="00152772">
              <w:rPr>
                <w:rFonts w:ascii="Times New Roman" w:eastAsiaTheme="minorEastAsia" w:hAnsi="Times New Roman"/>
                <w:color w:val="000000"/>
                <w:kern w:val="2"/>
                <w:sz w:val="24"/>
                <w:szCs w:val="24"/>
                <w14:ligatures w14:val="standardContextual"/>
              </w:rPr>
              <w:t>1-11</w:t>
            </w:r>
          </w:p>
          <w:p w:rsidR="00152772" w:rsidRPr="00152772" w:rsidRDefault="00152772" w:rsidP="00152772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152772">
              <w:rPr>
                <w:rFonts w:ascii="Times New Roman" w:eastAsiaTheme="minorEastAsia" w:hAnsi="Times New Roman"/>
                <w:color w:val="000000"/>
                <w:kern w:val="2"/>
                <w:sz w:val="24"/>
                <w:szCs w:val="24"/>
                <w14:ligatures w14:val="standardContextual"/>
              </w:rPr>
              <w:t>ПК 2.1-2.3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772" w:rsidRPr="00152772" w:rsidRDefault="00152772" w:rsidP="00152772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152772"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>Зачет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72" w:rsidRPr="00152772" w:rsidRDefault="00152772" w:rsidP="00152772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152772">
              <w:rPr>
                <w:rFonts w:ascii="Times New Roman" w:eastAsiaTheme="minorEastAsia" w:hAnsi="Times New Roman"/>
                <w:color w:val="000000"/>
                <w:kern w:val="2"/>
                <w:sz w:val="24"/>
                <w:szCs w:val="24"/>
                <w14:ligatures w14:val="standardContextual"/>
              </w:rPr>
              <w:t>1-я рубежная аттестация</w:t>
            </w:r>
          </w:p>
        </w:tc>
      </w:tr>
      <w:tr w:rsidR="00152772" w:rsidRPr="00152772" w:rsidTr="00FC116E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72" w:rsidRPr="00152772" w:rsidRDefault="00152772" w:rsidP="00152772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152772">
              <w:rPr>
                <w:rFonts w:ascii="Times New Roman" w:eastAsiaTheme="minorEastAsia" w:hAnsi="Times New Roman"/>
                <w:color w:val="000000"/>
                <w:kern w:val="2"/>
                <w:sz w:val="24"/>
                <w:szCs w:val="24"/>
                <w14:ligatures w14:val="standardContextual"/>
              </w:rPr>
              <w:t xml:space="preserve">2. </w:t>
            </w:r>
          </w:p>
        </w:tc>
        <w:tc>
          <w:tcPr>
            <w:tcW w:w="3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72" w:rsidRPr="00152772" w:rsidRDefault="00152772" w:rsidP="00152772">
            <w:pPr>
              <w:spacing w:after="4"/>
              <w:ind w:right="95"/>
              <w:rPr>
                <w:rFonts w:ascii="Times New Roman" w:eastAsiaTheme="minorEastAsia" w:hAnsi="Times New Roman"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Теоретические основы военной службы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772" w:rsidRPr="00152772" w:rsidRDefault="00152772" w:rsidP="00152772">
            <w:pPr>
              <w:spacing w:after="0" w:line="240" w:lineRule="auto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772" w:rsidRPr="00152772" w:rsidRDefault="00152772" w:rsidP="00152772">
            <w:pPr>
              <w:spacing w:after="0" w:line="240" w:lineRule="auto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72" w:rsidRPr="00152772" w:rsidRDefault="00152772" w:rsidP="00152772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152772">
              <w:rPr>
                <w:rFonts w:ascii="Times New Roman" w:eastAsiaTheme="minorEastAsia" w:hAnsi="Times New Roman"/>
                <w:color w:val="000000"/>
                <w:kern w:val="2"/>
                <w:sz w:val="24"/>
                <w:szCs w:val="24"/>
                <w14:ligatures w14:val="standardContextual"/>
              </w:rPr>
              <w:t>2-я рубежная аттестация</w:t>
            </w:r>
          </w:p>
        </w:tc>
      </w:tr>
    </w:tbl>
    <w:p w:rsidR="00152772" w:rsidRPr="00152772" w:rsidRDefault="00152772" w:rsidP="00152772">
      <w:pPr>
        <w:spacing w:after="4"/>
        <w:ind w:left="105" w:right="95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tbl>
      <w:tblPr>
        <w:tblStyle w:val="1c"/>
        <w:tblW w:w="0" w:type="auto"/>
        <w:tblInd w:w="-5" w:type="dxa"/>
        <w:tblLook w:val="04A0" w:firstRow="1" w:lastRow="0" w:firstColumn="1" w:lastColumn="0" w:noHBand="0" w:noVBand="1"/>
      </w:tblPr>
      <w:tblGrid>
        <w:gridCol w:w="660"/>
        <w:gridCol w:w="2325"/>
        <w:gridCol w:w="3557"/>
        <w:gridCol w:w="2808"/>
      </w:tblGrid>
      <w:tr w:rsidR="00152772" w:rsidRPr="00152772" w:rsidTr="00FC116E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772" w:rsidRPr="00152772" w:rsidRDefault="00152772" w:rsidP="00152772">
            <w:pPr>
              <w:spacing w:after="14"/>
              <w:ind w:left="202"/>
              <w:rPr>
                <w:rFonts w:ascii="Times New Roman" w:eastAsiaTheme="minorEastAsia" w:hAnsi="Times New Roman"/>
                <w:kern w:val="2"/>
                <w:sz w:val="24"/>
                <w:szCs w:val="24"/>
                <w14:ligatures w14:val="standardContextual"/>
              </w:rPr>
            </w:pPr>
            <w:r w:rsidRPr="00152772"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 xml:space="preserve">№ </w:t>
            </w:r>
          </w:p>
          <w:p w:rsidR="00152772" w:rsidRPr="00152772" w:rsidRDefault="00152772" w:rsidP="00152772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152772"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 xml:space="preserve">п/п 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772" w:rsidRPr="00152772" w:rsidRDefault="00152772" w:rsidP="00152772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152772"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 xml:space="preserve">Наименование оценочного средства </w:t>
            </w: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772" w:rsidRPr="00152772" w:rsidRDefault="00152772" w:rsidP="00152772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152772"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 xml:space="preserve">Краткая характеристика оценочного средства 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772" w:rsidRPr="00152772" w:rsidRDefault="00152772" w:rsidP="00152772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152772"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 xml:space="preserve">Представление оценочного средства в фонде </w:t>
            </w:r>
          </w:p>
        </w:tc>
      </w:tr>
      <w:tr w:rsidR="00152772" w:rsidRPr="00152772" w:rsidTr="00FC116E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772" w:rsidRPr="00152772" w:rsidRDefault="00152772" w:rsidP="00152772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152772">
              <w:rPr>
                <w:rFonts w:ascii="Times New Roman" w:eastAsiaTheme="minorEastAsia" w:hAnsi="Times New Roman"/>
                <w:color w:val="000000"/>
                <w:kern w:val="2"/>
                <w:sz w:val="24"/>
                <w:szCs w:val="24"/>
                <w14:ligatures w14:val="standardContextual"/>
              </w:rPr>
              <w:t xml:space="preserve">1. 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772" w:rsidRPr="00152772" w:rsidRDefault="00152772" w:rsidP="00152772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152772">
              <w:rPr>
                <w:rFonts w:ascii="Times New Roman" w:eastAsiaTheme="minorEastAsia" w:hAnsi="Times New Roman"/>
                <w:i/>
                <w:color w:val="000000"/>
                <w:kern w:val="2"/>
                <w:sz w:val="24"/>
                <w:szCs w:val="24"/>
                <w14:ligatures w14:val="standardContextual"/>
              </w:rPr>
              <w:t xml:space="preserve">Рубежная аттестация </w:t>
            </w: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772" w:rsidRPr="00152772" w:rsidRDefault="00152772" w:rsidP="00152772">
            <w:pPr>
              <w:spacing w:after="0"/>
              <w:jc w:val="both"/>
              <w:rPr>
                <w:rFonts w:ascii="Times New Roman" w:eastAsiaTheme="minorEastAsia" w:hAnsi="Times New Roman"/>
                <w:kern w:val="2"/>
                <w:sz w:val="24"/>
                <w:szCs w:val="24"/>
                <w14:ligatures w14:val="standardContextual"/>
              </w:rPr>
            </w:pPr>
            <w:r w:rsidRPr="00152772">
              <w:rPr>
                <w:rFonts w:ascii="Times New Roman" w:eastAsiaTheme="minorEastAsia" w:hAnsi="Times New Roman"/>
                <w:color w:val="000000"/>
                <w:kern w:val="2"/>
                <w:sz w:val="24"/>
                <w:szCs w:val="24"/>
                <w14:ligatures w14:val="standardContextual"/>
              </w:rPr>
              <w:t xml:space="preserve">Средство контроля усвоения учебного материала виде тестирования обучающихся. 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72" w:rsidRPr="00152772" w:rsidRDefault="00152772" w:rsidP="00152772">
            <w:pPr>
              <w:spacing w:after="46"/>
              <w:rPr>
                <w:rFonts w:ascii="Times New Roman" w:eastAsiaTheme="minorEastAsia" w:hAnsi="Times New Roman"/>
                <w:kern w:val="2"/>
                <w:sz w:val="24"/>
                <w:szCs w:val="24"/>
                <w14:ligatures w14:val="standardContextual"/>
              </w:rPr>
            </w:pPr>
            <w:r w:rsidRPr="00152772">
              <w:rPr>
                <w:rFonts w:ascii="Times New Roman" w:eastAsiaTheme="minorEastAsia" w:hAnsi="Times New Roman"/>
                <w:color w:val="000000"/>
                <w:kern w:val="2"/>
                <w:sz w:val="24"/>
                <w:szCs w:val="24"/>
                <w14:ligatures w14:val="standardContextual"/>
              </w:rPr>
              <w:t xml:space="preserve">Комплект тестов по вариантам к аттестациям </w:t>
            </w:r>
          </w:p>
          <w:p w:rsidR="00152772" w:rsidRPr="00152772" w:rsidRDefault="00152772" w:rsidP="00152772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152772"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</w:tc>
      </w:tr>
      <w:tr w:rsidR="00152772" w:rsidRPr="00152772" w:rsidTr="00FC116E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772" w:rsidRPr="00152772" w:rsidRDefault="00152772" w:rsidP="00152772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152772">
              <w:rPr>
                <w:rFonts w:ascii="Times New Roman" w:eastAsiaTheme="minorEastAsia" w:hAnsi="Times New Roman"/>
                <w:color w:val="000000"/>
                <w:kern w:val="2"/>
                <w:sz w:val="24"/>
                <w:szCs w:val="24"/>
                <w14:ligatures w14:val="standardContextual"/>
              </w:rPr>
              <w:t xml:space="preserve">2. 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772" w:rsidRPr="00152772" w:rsidRDefault="00152772" w:rsidP="00152772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152772">
              <w:rPr>
                <w:rFonts w:ascii="Times New Roman" w:eastAsiaTheme="minorEastAsia" w:hAnsi="Times New Roman"/>
                <w:i/>
                <w:color w:val="000000"/>
                <w:kern w:val="2"/>
                <w:sz w:val="24"/>
                <w:szCs w:val="24"/>
                <w14:ligatures w14:val="standardContextual"/>
              </w:rPr>
              <w:t xml:space="preserve">Экзамен </w:t>
            </w: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772" w:rsidRPr="00152772" w:rsidRDefault="00152772" w:rsidP="00152772">
            <w:pPr>
              <w:spacing w:after="4"/>
              <w:ind w:right="95" w:hanging="105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152772">
              <w:rPr>
                <w:rFonts w:ascii="Times New Roman" w:eastAsiaTheme="minorEastAsia" w:hAnsi="Times New Roman"/>
                <w:color w:val="000000"/>
                <w:kern w:val="2"/>
                <w:sz w:val="24"/>
                <w:szCs w:val="24"/>
                <w14:ligatures w14:val="standardContextual"/>
              </w:rPr>
              <w:t xml:space="preserve"> Итоговая форма оценки знаний 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772" w:rsidRPr="00152772" w:rsidRDefault="00152772" w:rsidP="00152772">
            <w:pPr>
              <w:spacing w:after="4"/>
              <w:ind w:right="95"/>
              <w:jc w:val="center"/>
              <w:rPr>
                <w:rFonts w:ascii="Times New Roman" w:eastAsiaTheme="minorEastAsia" w:hAnsi="Times New Roman"/>
                <w:b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152772">
              <w:rPr>
                <w:rFonts w:ascii="Times New Roman" w:eastAsiaTheme="minorEastAsia" w:hAnsi="Times New Roman"/>
                <w:color w:val="000000"/>
                <w:kern w:val="2"/>
                <w:sz w:val="24"/>
                <w:szCs w:val="24"/>
                <w14:ligatures w14:val="standardContextual"/>
              </w:rPr>
              <w:t xml:space="preserve">Комплект тестов по вариантам к экзамену </w:t>
            </w:r>
          </w:p>
        </w:tc>
      </w:tr>
    </w:tbl>
    <w:p w:rsidR="00152772" w:rsidRPr="00152772" w:rsidRDefault="00152772" w:rsidP="00152772">
      <w:pPr>
        <w:keepNext/>
        <w:outlineLvl w:val="1"/>
        <w:rPr>
          <w:rFonts w:ascii="Times New Roman" w:hAnsi="Times New Roman"/>
          <w:b/>
          <w:bCs/>
          <w:iCs/>
          <w:sz w:val="24"/>
          <w:szCs w:val="24"/>
        </w:rPr>
      </w:pPr>
    </w:p>
    <w:p w:rsidR="00152772" w:rsidRPr="00152772" w:rsidRDefault="00152772" w:rsidP="00152772">
      <w:pPr>
        <w:keepNext/>
        <w:keepLines/>
        <w:spacing w:after="0"/>
        <w:ind w:firstLine="709"/>
        <w:jc w:val="center"/>
        <w:outlineLvl w:val="3"/>
        <w:rPr>
          <w:rFonts w:ascii="Times New Roman" w:hAnsi="Times New Roman"/>
          <w:b/>
          <w:color w:val="000000"/>
          <w:sz w:val="24"/>
          <w:szCs w:val="24"/>
        </w:rPr>
      </w:pPr>
    </w:p>
    <w:p w:rsidR="00152772" w:rsidRPr="00152772" w:rsidRDefault="00152772" w:rsidP="00152772">
      <w:pPr>
        <w:keepNext/>
        <w:keepLines/>
        <w:spacing w:after="0"/>
        <w:ind w:firstLine="709"/>
        <w:jc w:val="center"/>
        <w:outlineLvl w:val="3"/>
        <w:rPr>
          <w:rFonts w:ascii="Times New Roman" w:hAnsi="Times New Roman"/>
          <w:b/>
          <w:color w:val="000000"/>
          <w:sz w:val="24"/>
          <w:szCs w:val="24"/>
        </w:rPr>
      </w:pPr>
    </w:p>
    <w:p w:rsidR="00152772" w:rsidRPr="00152772" w:rsidRDefault="00152772" w:rsidP="00152772">
      <w:pPr>
        <w:keepNext/>
        <w:keepLines/>
        <w:spacing w:after="0"/>
        <w:ind w:firstLine="709"/>
        <w:jc w:val="center"/>
        <w:outlineLvl w:val="3"/>
        <w:rPr>
          <w:rFonts w:ascii="Times New Roman" w:hAnsi="Times New Roman"/>
          <w:b/>
          <w:i/>
          <w:iCs/>
          <w:sz w:val="24"/>
          <w:szCs w:val="24"/>
          <w:u w:val="single"/>
        </w:rPr>
      </w:pPr>
      <w:r w:rsidRPr="00152772">
        <w:rPr>
          <w:rFonts w:ascii="Times New Roman" w:hAnsi="Times New Roman"/>
          <w:b/>
          <w:color w:val="000000"/>
          <w:sz w:val="24"/>
          <w:szCs w:val="24"/>
        </w:rPr>
        <w:t xml:space="preserve">Вопросы рубежного контроля </w:t>
      </w:r>
      <w:r w:rsidRPr="00152772">
        <w:rPr>
          <w:rFonts w:ascii="Times New Roman" w:hAnsi="Times New Roman"/>
          <w:b/>
          <w:sz w:val="24"/>
          <w:szCs w:val="24"/>
        </w:rPr>
        <w:t xml:space="preserve">учебной дисциплины </w:t>
      </w:r>
      <w:proofErr w:type="gramStart"/>
      <w:r w:rsidRPr="00152772">
        <w:rPr>
          <w:rFonts w:ascii="Times New Roman" w:hAnsi="Times New Roman"/>
          <w:b/>
          <w:sz w:val="24"/>
          <w:szCs w:val="24"/>
          <w:u w:val="single"/>
        </w:rPr>
        <w:t xml:space="preserve">СГ.03  </w:t>
      </w:r>
      <w:r w:rsidRPr="00152772">
        <w:rPr>
          <w:rFonts w:ascii="Times New Roman" w:hAnsi="Times New Roman"/>
          <w:b/>
          <w:i/>
          <w:iCs/>
          <w:sz w:val="24"/>
          <w:szCs w:val="24"/>
          <w:u w:val="single"/>
        </w:rPr>
        <w:t>Безопасность</w:t>
      </w:r>
      <w:proofErr w:type="gramEnd"/>
      <w:r w:rsidRPr="00152772">
        <w:rPr>
          <w:rFonts w:ascii="Times New Roman" w:hAnsi="Times New Roman"/>
          <w:b/>
          <w:i/>
          <w:iCs/>
          <w:sz w:val="24"/>
          <w:szCs w:val="24"/>
          <w:u w:val="single"/>
        </w:rPr>
        <w:t xml:space="preserve"> жизнедеятельности</w:t>
      </w:r>
    </w:p>
    <w:p w:rsidR="00152772" w:rsidRPr="00152772" w:rsidRDefault="00152772" w:rsidP="00152772">
      <w:pPr>
        <w:spacing w:after="4"/>
        <w:ind w:left="105" w:right="95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152772" w:rsidRPr="00152772" w:rsidRDefault="00152772" w:rsidP="00152772">
      <w:pPr>
        <w:ind w:firstLine="708"/>
        <w:jc w:val="both"/>
        <w:rPr>
          <w:rFonts w:ascii="Times New Roman" w:hAnsi="Times New Roman"/>
          <w:b/>
          <w:i/>
          <w:color w:val="000000"/>
          <w:sz w:val="24"/>
          <w:szCs w:val="24"/>
        </w:rPr>
      </w:pPr>
      <w:r w:rsidRPr="00152772">
        <w:rPr>
          <w:rFonts w:ascii="Times New Roman" w:hAnsi="Times New Roman"/>
          <w:b/>
          <w:i/>
          <w:color w:val="000000"/>
          <w:sz w:val="24"/>
          <w:szCs w:val="24"/>
        </w:rPr>
        <w:t>Вопросы к 1-ой рубежной аттестации 6 семестр</w:t>
      </w:r>
    </w:p>
    <w:p w:rsidR="00152772" w:rsidRPr="00152772" w:rsidRDefault="00152772" w:rsidP="00152772">
      <w:pPr>
        <w:numPr>
          <w:ilvl w:val="0"/>
          <w:numId w:val="28"/>
        </w:num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152772">
        <w:rPr>
          <w:rFonts w:ascii="Times New Roman" w:hAnsi="Times New Roman"/>
          <w:bCs/>
          <w:sz w:val="24"/>
          <w:szCs w:val="24"/>
        </w:rPr>
        <w:t>Что представляет собой понятие Опасность?</w:t>
      </w:r>
    </w:p>
    <w:p w:rsidR="00152772" w:rsidRPr="00152772" w:rsidRDefault="00152772" w:rsidP="00152772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152772">
        <w:rPr>
          <w:rFonts w:ascii="Times New Roman" w:hAnsi="Times New Roman"/>
          <w:bCs/>
          <w:sz w:val="24"/>
          <w:szCs w:val="24"/>
        </w:rPr>
        <w:t>2. Что такое Чрезвычайная ситуация?</w:t>
      </w:r>
    </w:p>
    <w:p w:rsidR="00152772" w:rsidRPr="00152772" w:rsidRDefault="00152772" w:rsidP="00152772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152772">
        <w:rPr>
          <w:rFonts w:ascii="Times New Roman" w:hAnsi="Times New Roman"/>
          <w:bCs/>
          <w:sz w:val="24"/>
          <w:szCs w:val="24"/>
        </w:rPr>
        <w:t>3. Что такое безопасность?</w:t>
      </w:r>
    </w:p>
    <w:p w:rsidR="00152772" w:rsidRPr="00152772" w:rsidRDefault="00152772" w:rsidP="00152772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152772">
        <w:rPr>
          <w:rFonts w:ascii="Times New Roman" w:hAnsi="Times New Roman"/>
          <w:bCs/>
          <w:sz w:val="24"/>
          <w:szCs w:val="24"/>
        </w:rPr>
        <w:t>4.  Основные цели и задачи дисциплины БЖД</w:t>
      </w:r>
    </w:p>
    <w:p w:rsidR="00152772" w:rsidRPr="00152772" w:rsidRDefault="00152772" w:rsidP="00152772">
      <w:pPr>
        <w:numPr>
          <w:ilvl w:val="0"/>
          <w:numId w:val="29"/>
        </w:num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152772">
        <w:rPr>
          <w:rFonts w:ascii="Times New Roman" w:hAnsi="Times New Roman"/>
          <w:bCs/>
          <w:sz w:val="24"/>
          <w:szCs w:val="24"/>
        </w:rPr>
        <w:t xml:space="preserve">Дать характеристику ЧС природного, техногенного и социального характера </w:t>
      </w:r>
    </w:p>
    <w:p w:rsidR="00152772" w:rsidRPr="00152772" w:rsidRDefault="00152772" w:rsidP="00152772">
      <w:pPr>
        <w:numPr>
          <w:ilvl w:val="0"/>
          <w:numId w:val="29"/>
        </w:num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152772">
        <w:rPr>
          <w:rFonts w:ascii="Times New Roman" w:hAnsi="Times New Roman"/>
          <w:bCs/>
          <w:sz w:val="24"/>
          <w:szCs w:val="24"/>
        </w:rPr>
        <w:t>Перечислить основные меры защиты населения в условиях ЧС.</w:t>
      </w:r>
    </w:p>
    <w:p w:rsidR="00152772" w:rsidRPr="00152772" w:rsidRDefault="00152772" w:rsidP="00152772">
      <w:pPr>
        <w:numPr>
          <w:ilvl w:val="0"/>
          <w:numId w:val="29"/>
        </w:num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152772">
        <w:rPr>
          <w:rFonts w:ascii="Times New Roman" w:hAnsi="Times New Roman"/>
          <w:bCs/>
          <w:sz w:val="24"/>
          <w:szCs w:val="24"/>
        </w:rPr>
        <w:t>Пути снижения опасностей в профессиональной деятельности и в условиях городской среды.</w:t>
      </w:r>
    </w:p>
    <w:p w:rsidR="00152772" w:rsidRPr="00152772" w:rsidRDefault="00152772" w:rsidP="00152772">
      <w:pPr>
        <w:numPr>
          <w:ilvl w:val="0"/>
          <w:numId w:val="29"/>
        </w:num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152772">
        <w:rPr>
          <w:rFonts w:ascii="Times New Roman" w:hAnsi="Times New Roman"/>
          <w:bCs/>
          <w:sz w:val="24"/>
          <w:szCs w:val="24"/>
        </w:rPr>
        <w:t>Опасные факторы возгорания.</w:t>
      </w:r>
    </w:p>
    <w:p w:rsidR="00152772" w:rsidRPr="00152772" w:rsidRDefault="00152772" w:rsidP="00152772">
      <w:pPr>
        <w:numPr>
          <w:ilvl w:val="0"/>
          <w:numId w:val="29"/>
        </w:num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152772">
        <w:rPr>
          <w:rFonts w:ascii="Times New Roman" w:hAnsi="Times New Roman"/>
          <w:bCs/>
          <w:sz w:val="24"/>
          <w:szCs w:val="24"/>
        </w:rPr>
        <w:t>Поражающие факторы ядерного оружия.</w:t>
      </w:r>
    </w:p>
    <w:p w:rsidR="00152772" w:rsidRPr="00152772" w:rsidRDefault="00152772" w:rsidP="00152772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152772">
        <w:rPr>
          <w:rFonts w:ascii="Times New Roman" w:hAnsi="Times New Roman"/>
          <w:bCs/>
          <w:sz w:val="24"/>
          <w:szCs w:val="24"/>
        </w:rPr>
        <w:t>10.Дать определение очага ядерного поражения.</w:t>
      </w:r>
    </w:p>
    <w:p w:rsidR="00152772" w:rsidRPr="00152772" w:rsidRDefault="00152772" w:rsidP="00152772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152772">
        <w:rPr>
          <w:rFonts w:ascii="Times New Roman" w:hAnsi="Times New Roman"/>
          <w:bCs/>
          <w:sz w:val="24"/>
          <w:szCs w:val="24"/>
        </w:rPr>
        <w:t>11.Химическое оружие и его поражающие факторы.</w:t>
      </w:r>
    </w:p>
    <w:p w:rsidR="00152772" w:rsidRPr="00152772" w:rsidRDefault="00152772" w:rsidP="00152772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152772">
        <w:rPr>
          <w:rFonts w:ascii="Times New Roman" w:hAnsi="Times New Roman"/>
          <w:bCs/>
          <w:sz w:val="24"/>
          <w:szCs w:val="24"/>
        </w:rPr>
        <w:t>12.Дать определение дезинфекции.</w:t>
      </w:r>
    </w:p>
    <w:p w:rsidR="00152772" w:rsidRPr="00152772" w:rsidRDefault="00152772" w:rsidP="00152772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152772">
        <w:rPr>
          <w:rFonts w:ascii="Times New Roman" w:hAnsi="Times New Roman"/>
          <w:bCs/>
          <w:sz w:val="24"/>
          <w:szCs w:val="24"/>
        </w:rPr>
        <w:t>13. Последовательность защиты населения при химическом загрязнении.</w:t>
      </w:r>
    </w:p>
    <w:p w:rsidR="00152772" w:rsidRPr="00152772" w:rsidRDefault="00152772" w:rsidP="00152772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152772">
        <w:rPr>
          <w:rFonts w:ascii="Times New Roman" w:hAnsi="Times New Roman"/>
          <w:bCs/>
          <w:sz w:val="24"/>
          <w:szCs w:val="24"/>
        </w:rPr>
        <w:t>14. Руководство и основные задачи гражданской обороны</w:t>
      </w:r>
    </w:p>
    <w:p w:rsidR="00152772" w:rsidRPr="00152772" w:rsidRDefault="00152772" w:rsidP="00152772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152772">
        <w:rPr>
          <w:rFonts w:ascii="Times New Roman" w:hAnsi="Times New Roman"/>
          <w:bCs/>
          <w:sz w:val="24"/>
          <w:szCs w:val="24"/>
        </w:rPr>
        <w:t>15. Режимы функционирования гражданской обороны.</w:t>
      </w:r>
    </w:p>
    <w:p w:rsidR="00152772" w:rsidRPr="00152772" w:rsidRDefault="00152772" w:rsidP="00152772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152772">
        <w:rPr>
          <w:rFonts w:ascii="Times New Roman" w:hAnsi="Times New Roman"/>
          <w:bCs/>
          <w:sz w:val="24"/>
          <w:szCs w:val="24"/>
        </w:rPr>
        <w:t>16. Руководство гражданской обороны на муниципальном уровне.</w:t>
      </w:r>
    </w:p>
    <w:p w:rsidR="00152772" w:rsidRPr="00152772" w:rsidRDefault="00152772" w:rsidP="00152772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152772">
        <w:rPr>
          <w:rFonts w:ascii="Times New Roman" w:hAnsi="Times New Roman"/>
          <w:bCs/>
          <w:sz w:val="24"/>
          <w:szCs w:val="24"/>
        </w:rPr>
        <w:t>17. Основные факторы устойчивости объекта экономики.</w:t>
      </w:r>
    </w:p>
    <w:p w:rsidR="00152772" w:rsidRPr="00152772" w:rsidRDefault="00152772" w:rsidP="00152772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152772">
        <w:rPr>
          <w:rFonts w:ascii="Times New Roman" w:hAnsi="Times New Roman"/>
          <w:bCs/>
          <w:sz w:val="24"/>
          <w:szCs w:val="24"/>
        </w:rPr>
        <w:t>18. Что понимается под готовностью персонала к ЧС?</w:t>
      </w:r>
    </w:p>
    <w:p w:rsidR="00152772" w:rsidRPr="00152772" w:rsidRDefault="00152772" w:rsidP="00152772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152772">
        <w:rPr>
          <w:rFonts w:ascii="Times New Roman" w:hAnsi="Times New Roman"/>
          <w:bCs/>
          <w:sz w:val="24"/>
          <w:szCs w:val="24"/>
        </w:rPr>
        <w:t>19. Аварийно-спасательные и другие неотложные работы по ликвидации поражения сильнодействующих ядовитых веществ.</w:t>
      </w:r>
    </w:p>
    <w:p w:rsidR="00152772" w:rsidRPr="00152772" w:rsidRDefault="00152772" w:rsidP="00152772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152772">
        <w:rPr>
          <w:rFonts w:ascii="Times New Roman" w:hAnsi="Times New Roman"/>
          <w:bCs/>
          <w:sz w:val="24"/>
          <w:szCs w:val="24"/>
        </w:rPr>
        <w:t>20.Что относится к физическим негативным факторам?</w:t>
      </w:r>
    </w:p>
    <w:p w:rsidR="00152772" w:rsidRPr="00152772" w:rsidRDefault="00152772" w:rsidP="00152772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152772">
        <w:rPr>
          <w:rFonts w:ascii="Times New Roman" w:hAnsi="Times New Roman"/>
          <w:bCs/>
          <w:sz w:val="24"/>
          <w:szCs w:val="24"/>
        </w:rPr>
        <w:t>21. Что относится к психофизиологическим негативным факторам?</w:t>
      </w:r>
    </w:p>
    <w:p w:rsidR="00152772" w:rsidRPr="00152772" w:rsidRDefault="00152772" w:rsidP="00152772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152772">
        <w:rPr>
          <w:rFonts w:ascii="Times New Roman" w:hAnsi="Times New Roman"/>
          <w:bCs/>
          <w:sz w:val="24"/>
          <w:szCs w:val="24"/>
        </w:rPr>
        <w:t>22. Классификация шума.</w:t>
      </w:r>
    </w:p>
    <w:p w:rsidR="00152772" w:rsidRPr="00152772" w:rsidRDefault="00152772" w:rsidP="00152772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152772">
        <w:rPr>
          <w:rFonts w:ascii="Times New Roman" w:hAnsi="Times New Roman"/>
          <w:b/>
          <w:bCs/>
          <w:sz w:val="24"/>
          <w:szCs w:val="24"/>
        </w:rPr>
        <w:t xml:space="preserve">23. </w:t>
      </w:r>
      <w:r w:rsidRPr="00152772">
        <w:rPr>
          <w:rFonts w:ascii="Times New Roman" w:hAnsi="Times New Roman"/>
          <w:bCs/>
          <w:sz w:val="24"/>
          <w:szCs w:val="24"/>
        </w:rPr>
        <w:t>Дать определение аэродинамического шума.</w:t>
      </w:r>
    </w:p>
    <w:p w:rsidR="00152772" w:rsidRPr="00152772" w:rsidRDefault="00152772" w:rsidP="00152772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152772">
        <w:rPr>
          <w:rFonts w:ascii="Times New Roman" w:hAnsi="Times New Roman"/>
          <w:bCs/>
          <w:sz w:val="24"/>
          <w:szCs w:val="24"/>
        </w:rPr>
        <w:t>24. Классификация электрических травм в профессиональной деятельности и в быту.</w:t>
      </w:r>
    </w:p>
    <w:p w:rsidR="00152772" w:rsidRPr="00152772" w:rsidRDefault="00152772" w:rsidP="00152772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152772">
        <w:rPr>
          <w:rFonts w:ascii="Times New Roman" w:hAnsi="Times New Roman"/>
          <w:bCs/>
          <w:sz w:val="24"/>
          <w:szCs w:val="24"/>
        </w:rPr>
        <w:t xml:space="preserve">25. Дать определение </w:t>
      </w:r>
      <w:proofErr w:type="spellStart"/>
      <w:r w:rsidRPr="00152772">
        <w:rPr>
          <w:rFonts w:ascii="Times New Roman" w:hAnsi="Times New Roman"/>
          <w:bCs/>
          <w:sz w:val="24"/>
          <w:szCs w:val="24"/>
        </w:rPr>
        <w:t>Электроофтальмия</w:t>
      </w:r>
      <w:proofErr w:type="spellEnd"/>
      <w:r w:rsidRPr="00152772">
        <w:rPr>
          <w:rFonts w:ascii="Times New Roman" w:hAnsi="Times New Roman"/>
          <w:bCs/>
          <w:sz w:val="24"/>
          <w:szCs w:val="24"/>
        </w:rPr>
        <w:t>.</w:t>
      </w:r>
    </w:p>
    <w:p w:rsidR="00152772" w:rsidRPr="00152772" w:rsidRDefault="00152772" w:rsidP="00152772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152772">
        <w:rPr>
          <w:rFonts w:ascii="Times New Roman" w:hAnsi="Times New Roman"/>
          <w:bCs/>
          <w:sz w:val="24"/>
          <w:szCs w:val="24"/>
        </w:rPr>
        <w:t>26. Что относится к первичным средствам пожаротушения.</w:t>
      </w:r>
    </w:p>
    <w:p w:rsidR="00152772" w:rsidRPr="00152772" w:rsidRDefault="00152772" w:rsidP="00152772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152772">
        <w:rPr>
          <w:rFonts w:ascii="Times New Roman" w:hAnsi="Times New Roman"/>
          <w:bCs/>
          <w:sz w:val="24"/>
          <w:szCs w:val="24"/>
        </w:rPr>
        <w:t>27. Оборона РФ, основные функции и задачи.</w:t>
      </w:r>
    </w:p>
    <w:p w:rsidR="00152772" w:rsidRPr="00152772" w:rsidRDefault="00152772" w:rsidP="00152772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152772">
        <w:rPr>
          <w:rFonts w:ascii="Times New Roman" w:hAnsi="Times New Roman"/>
          <w:bCs/>
          <w:sz w:val="24"/>
          <w:szCs w:val="24"/>
        </w:rPr>
        <w:t>28. Что представляет военная служба в РФ</w:t>
      </w:r>
    </w:p>
    <w:p w:rsidR="00152772" w:rsidRPr="00152772" w:rsidRDefault="00152772" w:rsidP="00152772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152772">
        <w:rPr>
          <w:rFonts w:ascii="Times New Roman" w:hAnsi="Times New Roman"/>
          <w:bCs/>
          <w:sz w:val="24"/>
          <w:szCs w:val="24"/>
        </w:rPr>
        <w:t>29. Военнослужащие ВС РФ, их основные функции и задачи</w:t>
      </w:r>
    </w:p>
    <w:p w:rsidR="00152772" w:rsidRPr="00152772" w:rsidRDefault="00152772" w:rsidP="00152772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152772">
        <w:rPr>
          <w:rFonts w:ascii="Times New Roman" w:hAnsi="Times New Roman"/>
          <w:bCs/>
          <w:sz w:val="24"/>
          <w:szCs w:val="24"/>
        </w:rPr>
        <w:t>30. Сроки осуществления призыва в ВС РФ.</w:t>
      </w:r>
    </w:p>
    <w:p w:rsidR="00152772" w:rsidRPr="00152772" w:rsidRDefault="00152772" w:rsidP="00152772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152772">
        <w:rPr>
          <w:rFonts w:ascii="Times New Roman" w:hAnsi="Times New Roman"/>
          <w:bCs/>
          <w:sz w:val="24"/>
          <w:szCs w:val="24"/>
        </w:rPr>
        <w:t>31. Возраст призыва на военную службу и постановки на воинский учет.</w:t>
      </w:r>
    </w:p>
    <w:p w:rsidR="00152772" w:rsidRPr="00152772" w:rsidRDefault="00152772" w:rsidP="00152772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152772">
        <w:rPr>
          <w:rFonts w:ascii="Times New Roman" w:hAnsi="Times New Roman"/>
          <w:bCs/>
          <w:sz w:val="24"/>
          <w:szCs w:val="24"/>
        </w:rPr>
        <w:t>32. Обязанности граждан по отношению к военной службе по призыву.</w:t>
      </w:r>
    </w:p>
    <w:p w:rsidR="00152772" w:rsidRPr="00152772" w:rsidRDefault="00152772" w:rsidP="00152772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152772">
        <w:rPr>
          <w:rFonts w:ascii="Times New Roman" w:hAnsi="Times New Roman"/>
          <w:bCs/>
          <w:sz w:val="24"/>
          <w:szCs w:val="24"/>
        </w:rPr>
        <w:t>33. Категории медицинского освидетельствования граждан при постановке на воинский учет.</w:t>
      </w:r>
    </w:p>
    <w:p w:rsidR="00152772" w:rsidRPr="00152772" w:rsidRDefault="00152772" w:rsidP="00152772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152772">
        <w:rPr>
          <w:rFonts w:ascii="Times New Roman" w:hAnsi="Times New Roman"/>
          <w:bCs/>
          <w:sz w:val="24"/>
          <w:szCs w:val="24"/>
        </w:rPr>
        <w:lastRenderedPageBreak/>
        <w:t>34. Воинский учет, цели и законодательное регулирование.</w:t>
      </w:r>
    </w:p>
    <w:p w:rsidR="00152772" w:rsidRPr="00152772" w:rsidRDefault="00152772" w:rsidP="00152772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152772">
        <w:rPr>
          <w:rFonts w:ascii="Times New Roman" w:hAnsi="Times New Roman"/>
          <w:bCs/>
          <w:sz w:val="24"/>
          <w:szCs w:val="24"/>
        </w:rPr>
        <w:t>35.  Общевоинские уставы ВС РФ, основные функции и содержание.</w:t>
      </w:r>
    </w:p>
    <w:p w:rsidR="00152772" w:rsidRPr="00152772" w:rsidRDefault="00152772" w:rsidP="00152772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152772">
        <w:rPr>
          <w:rFonts w:ascii="Times New Roman" w:hAnsi="Times New Roman"/>
          <w:bCs/>
          <w:sz w:val="24"/>
          <w:szCs w:val="24"/>
        </w:rPr>
        <w:t>36. Военная служба по призыву, основные функции и задачи.</w:t>
      </w:r>
    </w:p>
    <w:p w:rsidR="00152772" w:rsidRPr="00152772" w:rsidRDefault="00152772" w:rsidP="00152772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152772">
        <w:rPr>
          <w:rFonts w:ascii="Times New Roman" w:hAnsi="Times New Roman"/>
          <w:bCs/>
          <w:sz w:val="24"/>
          <w:szCs w:val="24"/>
        </w:rPr>
        <w:t>37. Распорядок дня и регламент служебного времени в ВС РФ.</w:t>
      </w:r>
    </w:p>
    <w:p w:rsidR="00152772" w:rsidRPr="00152772" w:rsidRDefault="00152772" w:rsidP="00152772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152772">
        <w:rPr>
          <w:rFonts w:ascii="Times New Roman" w:hAnsi="Times New Roman"/>
          <w:bCs/>
          <w:sz w:val="24"/>
          <w:szCs w:val="24"/>
        </w:rPr>
        <w:t>38. Для чего предназначен запас ВС РФ?</w:t>
      </w:r>
    </w:p>
    <w:p w:rsidR="00152772" w:rsidRPr="00152772" w:rsidRDefault="00152772" w:rsidP="00152772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152772">
        <w:rPr>
          <w:rFonts w:ascii="Times New Roman" w:hAnsi="Times New Roman"/>
          <w:bCs/>
          <w:sz w:val="24"/>
          <w:szCs w:val="24"/>
        </w:rPr>
        <w:t>39. Что понимается под увольнением с военной службы?</w:t>
      </w:r>
    </w:p>
    <w:p w:rsidR="00152772" w:rsidRPr="00152772" w:rsidRDefault="00152772" w:rsidP="00152772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152772">
        <w:rPr>
          <w:rFonts w:ascii="Times New Roman" w:hAnsi="Times New Roman"/>
          <w:bCs/>
          <w:sz w:val="24"/>
          <w:szCs w:val="24"/>
        </w:rPr>
        <w:t>40. Правовое регулирование при уклонении от военной службы.</w:t>
      </w:r>
    </w:p>
    <w:p w:rsidR="00152772" w:rsidRPr="00152772" w:rsidRDefault="00152772" w:rsidP="00152772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152772">
        <w:rPr>
          <w:rFonts w:ascii="Times New Roman" w:hAnsi="Times New Roman"/>
          <w:bCs/>
          <w:sz w:val="24"/>
          <w:szCs w:val="24"/>
        </w:rPr>
        <w:t>41. Виды ВС РФ.</w:t>
      </w:r>
    </w:p>
    <w:p w:rsidR="00152772" w:rsidRPr="00152772" w:rsidRDefault="00152772" w:rsidP="00152772">
      <w:pPr>
        <w:tabs>
          <w:tab w:val="left" w:pos="284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:rsidR="00152772" w:rsidRPr="00152772" w:rsidRDefault="00152772" w:rsidP="00152772">
      <w:pPr>
        <w:keepNext/>
        <w:autoSpaceDE w:val="0"/>
        <w:autoSpaceDN w:val="0"/>
        <w:spacing w:after="0"/>
        <w:ind w:left="720" w:firstLineChars="550" w:firstLine="1325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152772">
        <w:rPr>
          <w:rFonts w:ascii="Times New Roman" w:hAnsi="Times New Roman"/>
          <w:b/>
          <w:bCs/>
          <w:sz w:val="24"/>
          <w:szCs w:val="24"/>
        </w:rPr>
        <w:t>ВАРИАНТ № 1</w:t>
      </w:r>
    </w:p>
    <w:p w:rsidR="00152772" w:rsidRPr="00152772" w:rsidRDefault="00152772" w:rsidP="00152772">
      <w:pPr>
        <w:tabs>
          <w:tab w:val="left" w:pos="284"/>
        </w:tabs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bCs/>
          <w:i/>
          <w:sz w:val="24"/>
          <w:szCs w:val="24"/>
        </w:rPr>
      </w:pPr>
      <w:r w:rsidRPr="00152772">
        <w:rPr>
          <w:rFonts w:ascii="Times New Roman" w:hAnsi="Times New Roman"/>
          <w:bCs/>
          <w:i/>
          <w:sz w:val="24"/>
          <w:szCs w:val="24"/>
        </w:rPr>
        <w:t>1. Что представляет собой понятие Опасность: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а) процессы, явления, предметы, которые приводят к ухудшению самочувствия человека или заболеванию;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б) негативное воздействие, которое приводит к травме или летальному исходу;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в) центральное понятие в безопасности жизнедеятельности.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52772">
        <w:rPr>
          <w:rFonts w:ascii="Times New Roman" w:hAnsi="Times New Roman"/>
          <w:i/>
          <w:sz w:val="24"/>
          <w:szCs w:val="24"/>
        </w:rPr>
        <w:t>2. Что такое Чрезвычайная ситуация</w:t>
      </w:r>
      <w:r w:rsidRPr="00152772">
        <w:rPr>
          <w:rFonts w:ascii="Times New Roman" w:hAnsi="Times New Roman"/>
          <w:bCs/>
          <w:sz w:val="24"/>
          <w:szCs w:val="24"/>
        </w:rPr>
        <w:t>: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а) событие в технической системе, не сопровождающееся гибелью людей;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б) событие, сопровождающееся гибелью или пропажей без вести людей;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в) это обстановка на определенной территории, сложившаяся в результате аварии, опасного природного явления, катастрофы, стихийного или иного бедствия, которые могут повлечь или повлекли за собой человеческие жертвы, ущерб здоровью людей или окружающей среде, значительные материальные потери и нарушение условий жизнедеятельности людей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52772">
        <w:rPr>
          <w:rFonts w:ascii="Times New Roman" w:hAnsi="Times New Roman"/>
          <w:i/>
          <w:sz w:val="24"/>
          <w:szCs w:val="24"/>
        </w:rPr>
        <w:t>3. Что такое Безопасность</w:t>
      </w:r>
      <w:r w:rsidRPr="00152772">
        <w:rPr>
          <w:rFonts w:ascii="Times New Roman" w:hAnsi="Times New Roman"/>
          <w:bCs/>
          <w:sz w:val="24"/>
          <w:szCs w:val="24"/>
        </w:rPr>
        <w:t>:</w:t>
      </w:r>
      <w:r w:rsidRPr="00152772">
        <w:rPr>
          <w:rFonts w:ascii="Times New Roman" w:hAnsi="Times New Roman"/>
          <w:i/>
          <w:sz w:val="24"/>
          <w:szCs w:val="24"/>
        </w:rPr>
        <w:t xml:space="preserve"> 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а) происшествие, связанное со стихийными явлениями на земле и приведшие к разрушению биосферы;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б) состояние объекты защиты, при котором воздействие на него всех потоков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веществ, энергии и информации не превышает максимально допустимых значений;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 xml:space="preserve">в) наука о комфортном и безопасном взаимодействии человека с </w:t>
      </w:r>
      <w:proofErr w:type="spellStart"/>
      <w:r w:rsidRPr="00152772">
        <w:rPr>
          <w:rFonts w:ascii="Times New Roman" w:hAnsi="Times New Roman"/>
          <w:sz w:val="24"/>
          <w:szCs w:val="24"/>
        </w:rPr>
        <w:t>техносферой</w:t>
      </w:r>
      <w:proofErr w:type="spellEnd"/>
      <w:r w:rsidRPr="00152772">
        <w:rPr>
          <w:rFonts w:ascii="Times New Roman" w:hAnsi="Times New Roman"/>
          <w:sz w:val="24"/>
          <w:szCs w:val="24"/>
        </w:rPr>
        <w:t>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52772">
        <w:rPr>
          <w:rFonts w:ascii="Times New Roman" w:hAnsi="Times New Roman"/>
          <w:i/>
          <w:sz w:val="24"/>
          <w:szCs w:val="24"/>
        </w:rPr>
        <w:t>4. Основные цели и задачи дисциплины «Безопасность жизнедеятельности»: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 xml:space="preserve">а) сохранение здоровья людей, длительно прибывающих в </w:t>
      </w:r>
      <w:proofErr w:type="spellStart"/>
      <w:r w:rsidRPr="00152772">
        <w:rPr>
          <w:rFonts w:ascii="Times New Roman" w:hAnsi="Times New Roman"/>
          <w:sz w:val="24"/>
          <w:szCs w:val="24"/>
        </w:rPr>
        <w:t>техносфере</w:t>
      </w:r>
      <w:proofErr w:type="spellEnd"/>
      <w:r w:rsidRPr="00152772">
        <w:rPr>
          <w:rFonts w:ascii="Times New Roman" w:hAnsi="Times New Roman"/>
          <w:sz w:val="24"/>
          <w:szCs w:val="24"/>
        </w:rPr>
        <w:t>, и их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потомства;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б) сохранение жизни людей, их защита от травм и острых отравлений;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в) интенсивное развитие промышленного и сельскохозяйственного производства;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г) требования к операторам технических систем в области специалистов по</w:t>
      </w:r>
    </w:p>
    <w:p w:rsidR="00152772" w:rsidRPr="00152772" w:rsidRDefault="00152772" w:rsidP="00152772">
      <w:pPr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безопасности жизнедеятельности.</w:t>
      </w:r>
    </w:p>
    <w:p w:rsidR="00152772" w:rsidRPr="00152772" w:rsidRDefault="00152772" w:rsidP="00152772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152772">
        <w:rPr>
          <w:rFonts w:ascii="Times New Roman" w:hAnsi="Times New Roman"/>
          <w:b/>
          <w:i/>
          <w:sz w:val="24"/>
          <w:szCs w:val="24"/>
        </w:rPr>
        <w:t>Инструкция: установи соответствие</w:t>
      </w:r>
    </w:p>
    <w:p w:rsidR="00152772" w:rsidRPr="00152772" w:rsidRDefault="00152772" w:rsidP="00152772">
      <w:pPr>
        <w:spacing w:after="0"/>
        <w:rPr>
          <w:rFonts w:ascii="Times New Roman" w:hAnsi="Times New Roman"/>
          <w:i/>
          <w:sz w:val="24"/>
          <w:szCs w:val="24"/>
        </w:rPr>
      </w:pPr>
      <w:r w:rsidRPr="00152772">
        <w:rPr>
          <w:rFonts w:ascii="Times New Roman" w:hAnsi="Times New Roman"/>
          <w:i/>
          <w:sz w:val="24"/>
          <w:szCs w:val="24"/>
        </w:rPr>
        <w:t>5. Установить соответствие чрезвычайной ситуации базовой классификации</w:t>
      </w:r>
    </w:p>
    <w:tbl>
      <w:tblPr>
        <w:tblStyle w:val="1c"/>
        <w:tblW w:w="0" w:type="auto"/>
        <w:tblLook w:val="04A0" w:firstRow="1" w:lastRow="0" w:firstColumn="1" w:lastColumn="0" w:noHBand="0" w:noVBand="1"/>
      </w:tblPr>
      <w:tblGrid>
        <w:gridCol w:w="4665"/>
        <w:gridCol w:w="4680"/>
      </w:tblGrid>
      <w:tr w:rsidR="00152772" w:rsidRPr="00152772" w:rsidTr="00FC116E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72" w:rsidRPr="00152772" w:rsidRDefault="00152772" w:rsidP="0015277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1.Чрезвычайная ситуация техногенного характера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72" w:rsidRPr="00152772" w:rsidRDefault="00152772" w:rsidP="0015277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а) землетрясение</w:t>
            </w:r>
          </w:p>
        </w:tc>
      </w:tr>
      <w:tr w:rsidR="00152772" w:rsidRPr="00152772" w:rsidTr="00FC116E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72" w:rsidRPr="00152772" w:rsidRDefault="00152772" w:rsidP="0015277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2.Чрезвычайная ситуация природного характера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72" w:rsidRPr="00152772" w:rsidRDefault="00152772" w:rsidP="0015277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б) межнациональный конфликт</w:t>
            </w:r>
          </w:p>
        </w:tc>
      </w:tr>
      <w:tr w:rsidR="00152772" w:rsidRPr="00152772" w:rsidTr="00FC116E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72" w:rsidRPr="00152772" w:rsidRDefault="00152772" w:rsidP="0015277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3.Чрезвычайная ситуация социального происхождения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772" w:rsidRPr="00152772" w:rsidRDefault="00152772" w:rsidP="0015277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в) взрыв емкости под давлением</w:t>
            </w:r>
          </w:p>
          <w:p w:rsidR="00152772" w:rsidRPr="00152772" w:rsidRDefault="00152772" w:rsidP="0015277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52772" w:rsidRPr="00152772" w:rsidRDefault="00152772" w:rsidP="00152772">
      <w:pPr>
        <w:spacing w:after="0"/>
        <w:rPr>
          <w:rFonts w:ascii="Times New Roman" w:hAnsi="Times New Roman"/>
          <w:i/>
          <w:sz w:val="24"/>
          <w:szCs w:val="24"/>
        </w:rPr>
      </w:pPr>
      <w:r w:rsidRPr="00152772">
        <w:rPr>
          <w:rFonts w:ascii="Times New Roman" w:hAnsi="Times New Roman"/>
          <w:i/>
          <w:sz w:val="24"/>
          <w:szCs w:val="24"/>
        </w:rPr>
        <w:lastRenderedPageBreak/>
        <w:t>Инструкция: выбери правильный ответ.</w:t>
      </w:r>
    </w:p>
    <w:p w:rsidR="00152772" w:rsidRPr="00152772" w:rsidRDefault="00152772" w:rsidP="00152772">
      <w:pPr>
        <w:spacing w:after="0"/>
        <w:rPr>
          <w:rFonts w:ascii="Times New Roman" w:hAnsi="Times New Roman"/>
          <w:i/>
          <w:sz w:val="24"/>
          <w:szCs w:val="24"/>
        </w:rPr>
      </w:pPr>
      <w:r w:rsidRPr="00152772">
        <w:rPr>
          <w:rFonts w:ascii="Times New Roman" w:hAnsi="Times New Roman"/>
          <w:i/>
          <w:sz w:val="24"/>
          <w:szCs w:val="24"/>
        </w:rPr>
        <w:t>6. Одной из основных мер защиты населения является:</w:t>
      </w:r>
    </w:p>
    <w:p w:rsidR="00152772" w:rsidRPr="00152772" w:rsidRDefault="00152772" w:rsidP="00152772">
      <w:pPr>
        <w:spacing w:after="0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а) обучение населения способам, мерам и средствам защиты;</w:t>
      </w:r>
    </w:p>
    <w:p w:rsidR="00152772" w:rsidRPr="00152772" w:rsidRDefault="00152772" w:rsidP="00152772">
      <w:pPr>
        <w:spacing w:after="0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б) самостоятельная ликвидация чрезвычайной ситуации силами и средствами</w:t>
      </w:r>
    </w:p>
    <w:p w:rsidR="00152772" w:rsidRPr="00152772" w:rsidRDefault="00152772" w:rsidP="00152772">
      <w:pPr>
        <w:spacing w:after="0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организаций;</w:t>
      </w:r>
    </w:p>
    <w:p w:rsidR="00152772" w:rsidRPr="00152772" w:rsidRDefault="00152772" w:rsidP="00152772">
      <w:pPr>
        <w:spacing w:after="0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в) силы и средства наблюдения и контроля;</w:t>
      </w:r>
    </w:p>
    <w:p w:rsidR="00152772" w:rsidRPr="00152772" w:rsidRDefault="00152772" w:rsidP="00152772">
      <w:pPr>
        <w:spacing w:after="0"/>
        <w:rPr>
          <w:rFonts w:ascii="Times New Roman" w:hAnsi="Times New Roman"/>
          <w:i/>
          <w:sz w:val="24"/>
          <w:szCs w:val="24"/>
        </w:rPr>
      </w:pPr>
      <w:r w:rsidRPr="00152772">
        <w:rPr>
          <w:rFonts w:ascii="Times New Roman" w:hAnsi="Times New Roman"/>
          <w:i/>
          <w:sz w:val="24"/>
          <w:szCs w:val="24"/>
        </w:rPr>
        <w:t>7. Возможные пути снижения социальных опасностей:</w:t>
      </w:r>
    </w:p>
    <w:p w:rsidR="00152772" w:rsidRPr="00152772" w:rsidRDefault="00152772" w:rsidP="00152772">
      <w:pPr>
        <w:spacing w:after="0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а) улучшение качества жизни и культуры населения;</w:t>
      </w:r>
    </w:p>
    <w:p w:rsidR="00152772" w:rsidRPr="00152772" w:rsidRDefault="00152772" w:rsidP="00152772">
      <w:pPr>
        <w:spacing w:after="0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б) ликвидация онкологических и сердечно-сосудистых заболеваний;</w:t>
      </w:r>
    </w:p>
    <w:p w:rsidR="00152772" w:rsidRPr="00152772" w:rsidRDefault="00152772" w:rsidP="00152772">
      <w:pPr>
        <w:spacing w:after="0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в) ликвидация социальных опасностей венерических заболеваний.</w:t>
      </w:r>
    </w:p>
    <w:p w:rsidR="00152772" w:rsidRPr="00152772" w:rsidRDefault="00152772" w:rsidP="00152772">
      <w:pPr>
        <w:spacing w:after="0"/>
        <w:rPr>
          <w:rFonts w:ascii="Times New Roman" w:hAnsi="Times New Roman"/>
          <w:i/>
          <w:sz w:val="24"/>
          <w:szCs w:val="24"/>
        </w:rPr>
      </w:pPr>
      <w:r w:rsidRPr="00152772">
        <w:rPr>
          <w:rFonts w:ascii="Times New Roman" w:hAnsi="Times New Roman"/>
          <w:i/>
          <w:sz w:val="24"/>
          <w:szCs w:val="24"/>
        </w:rPr>
        <w:t>8. Опасные факторы пожара:</w:t>
      </w:r>
    </w:p>
    <w:p w:rsidR="00152772" w:rsidRPr="00152772" w:rsidRDefault="00152772" w:rsidP="00152772">
      <w:pPr>
        <w:spacing w:after="0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а) осколочные поля;</w:t>
      </w:r>
    </w:p>
    <w:p w:rsidR="00152772" w:rsidRPr="00152772" w:rsidRDefault="00152772" w:rsidP="00152772">
      <w:pPr>
        <w:spacing w:after="0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б) ударная воздушная волна;</w:t>
      </w:r>
    </w:p>
    <w:p w:rsidR="00152772" w:rsidRPr="00152772" w:rsidRDefault="00152772" w:rsidP="00152772">
      <w:pPr>
        <w:spacing w:after="0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в) повышенная температура, открытый огонь, токсичные продукты, понижение</w:t>
      </w:r>
    </w:p>
    <w:p w:rsidR="00152772" w:rsidRPr="00152772" w:rsidRDefault="00152772" w:rsidP="00152772">
      <w:pPr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концентрации кислорода</w:t>
      </w:r>
    </w:p>
    <w:p w:rsidR="00152772" w:rsidRPr="00152772" w:rsidRDefault="00152772" w:rsidP="00152772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152772">
        <w:rPr>
          <w:rFonts w:ascii="Times New Roman" w:hAnsi="Times New Roman"/>
          <w:b/>
          <w:i/>
          <w:sz w:val="24"/>
          <w:szCs w:val="24"/>
        </w:rPr>
        <w:t>Инструкция: установи соответствие</w:t>
      </w:r>
    </w:p>
    <w:p w:rsidR="00152772" w:rsidRPr="00152772" w:rsidRDefault="00152772" w:rsidP="00152772">
      <w:pPr>
        <w:spacing w:after="0"/>
        <w:rPr>
          <w:rFonts w:ascii="Times New Roman" w:hAnsi="Times New Roman"/>
          <w:i/>
          <w:sz w:val="24"/>
          <w:szCs w:val="24"/>
        </w:rPr>
      </w:pPr>
      <w:r w:rsidRPr="00152772">
        <w:rPr>
          <w:rFonts w:ascii="Times New Roman" w:hAnsi="Times New Roman"/>
          <w:i/>
          <w:sz w:val="24"/>
          <w:szCs w:val="24"/>
        </w:rPr>
        <w:t>9. Установить соответствие признаков светового излучения степени</w:t>
      </w:r>
    </w:p>
    <w:p w:rsidR="00152772" w:rsidRPr="00152772" w:rsidRDefault="00152772" w:rsidP="00152772">
      <w:pPr>
        <w:rPr>
          <w:rFonts w:ascii="Times New Roman" w:hAnsi="Times New Roman"/>
          <w:i/>
          <w:sz w:val="24"/>
          <w:szCs w:val="24"/>
        </w:rPr>
      </w:pPr>
      <w:r w:rsidRPr="00152772">
        <w:rPr>
          <w:rFonts w:ascii="Times New Roman" w:hAnsi="Times New Roman"/>
          <w:i/>
          <w:sz w:val="24"/>
          <w:szCs w:val="24"/>
        </w:rPr>
        <w:t>поражающего действия</w:t>
      </w:r>
    </w:p>
    <w:tbl>
      <w:tblPr>
        <w:tblStyle w:val="1c"/>
        <w:tblW w:w="0" w:type="auto"/>
        <w:tblLook w:val="04A0" w:firstRow="1" w:lastRow="0" w:firstColumn="1" w:lastColumn="0" w:noHBand="0" w:noVBand="1"/>
      </w:tblPr>
      <w:tblGrid>
        <w:gridCol w:w="2484"/>
        <w:gridCol w:w="6861"/>
      </w:tblGrid>
      <w:tr w:rsidR="00152772" w:rsidRPr="00152772" w:rsidTr="00FC116E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72" w:rsidRPr="00152772" w:rsidRDefault="00152772" w:rsidP="0015277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1. первая степень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72" w:rsidRPr="00152772" w:rsidRDefault="00152772" w:rsidP="0015277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а) омертвление кожи и глубоко лежащих тканей</w:t>
            </w:r>
          </w:p>
        </w:tc>
      </w:tr>
      <w:tr w:rsidR="00152772" w:rsidRPr="00152772" w:rsidTr="00FC116E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72" w:rsidRPr="00152772" w:rsidRDefault="00152772" w:rsidP="0015277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2. вторая степень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72" w:rsidRPr="00152772" w:rsidRDefault="00152772" w:rsidP="0015277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б) появляются пузыри</w:t>
            </w:r>
          </w:p>
        </w:tc>
      </w:tr>
      <w:tr w:rsidR="00152772" w:rsidRPr="00152772" w:rsidTr="00FC116E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72" w:rsidRPr="00152772" w:rsidRDefault="00152772" w:rsidP="0015277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3. третья степень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72" w:rsidRPr="00152772" w:rsidRDefault="00152772" w:rsidP="0015277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в) покраснение, припухлость, болезненность</w:t>
            </w:r>
          </w:p>
        </w:tc>
      </w:tr>
    </w:tbl>
    <w:p w:rsidR="00152772" w:rsidRPr="00152772" w:rsidRDefault="00152772" w:rsidP="00152772">
      <w:pPr>
        <w:spacing w:after="0"/>
        <w:rPr>
          <w:rFonts w:ascii="Times New Roman" w:hAnsi="Times New Roman"/>
          <w:sz w:val="24"/>
          <w:szCs w:val="24"/>
        </w:rPr>
      </w:pPr>
    </w:p>
    <w:p w:rsidR="00152772" w:rsidRPr="00152772" w:rsidRDefault="00152772" w:rsidP="00152772">
      <w:pPr>
        <w:rPr>
          <w:rFonts w:ascii="Times New Roman" w:hAnsi="Times New Roman"/>
          <w:b/>
          <w:i/>
          <w:sz w:val="24"/>
          <w:szCs w:val="24"/>
        </w:rPr>
      </w:pPr>
      <w:r w:rsidRPr="00152772">
        <w:rPr>
          <w:rFonts w:ascii="Times New Roman" w:hAnsi="Times New Roman"/>
          <w:b/>
          <w:i/>
          <w:sz w:val="24"/>
          <w:szCs w:val="24"/>
        </w:rPr>
        <w:t>Инструкция: выбери правильный ответ</w:t>
      </w:r>
    </w:p>
    <w:p w:rsidR="00152772" w:rsidRPr="00152772" w:rsidRDefault="00152772" w:rsidP="00152772">
      <w:pPr>
        <w:spacing w:after="0"/>
        <w:rPr>
          <w:rFonts w:ascii="Times New Roman" w:hAnsi="Times New Roman"/>
          <w:i/>
          <w:sz w:val="24"/>
          <w:szCs w:val="24"/>
        </w:rPr>
      </w:pPr>
      <w:r w:rsidRPr="00152772">
        <w:rPr>
          <w:rFonts w:ascii="Times New Roman" w:hAnsi="Times New Roman"/>
          <w:i/>
          <w:sz w:val="24"/>
          <w:szCs w:val="24"/>
        </w:rPr>
        <w:t>10. Очаг ядерного поражения — это:</w:t>
      </w:r>
    </w:p>
    <w:p w:rsidR="00152772" w:rsidRPr="00152772" w:rsidRDefault="00152772" w:rsidP="00152772">
      <w:pPr>
        <w:spacing w:after="0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а) территория, подвергшаяся непосредственному воздействию поражающих</w:t>
      </w:r>
    </w:p>
    <w:p w:rsidR="00152772" w:rsidRPr="00152772" w:rsidRDefault="00152772" w:rsidP="00152772">
      <w:pPr>
        <w:spacing w:after="0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факторов ядерного взрыва;</w:t>
      </w:r>
    </w:p>
    <w:p w:rsidR="00152772" w:rsidRPr="00152772" w:rsidRDefault="00152772" w:rsidP="00152772">
      <w:pPr>
        <w:spacing w:after="0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б) территория, подвергшаяся воздействию ударной волны с избыточным давлением на внешней границе 50 кПа;</w:t>
      </w:r>
    </w:p>
    <w:p w:rsidR="00152772" w:rsidRPr="00152772" w:rsidRDefault="00152772" w:rsidP="00152772">
      <w:pPr>
        <w:spacing w:after="0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в) территория, подвергшаяся избыточному давлению 20-10 кПа.</w:t>
      </w:r>
    </w:p>
    <w:p w:rsidR="00152772" w:rsidRPr="00152772" w:rsidRDefault="00152772" w:rsidP="00152772">
      <w:pPr>
        <w:spacing w:after="0"/>
        <w:rPr>
          <w:rFonts w:ascii="Times New Roman" w:hAnsi="Times New Roman"/>
          <w:i/>
          <w:sz w:val="24"/>
          <w:szCs w:val="24"/>
        </w:rPr>
      </w:pPr>
      <w:r w:rsidRPr="00152772">
        <w:rPr>
          <w:rFonts w:ascii="Times New Roman" w:hAnsi="Times New Roman"/>
          <w:i/>
          <w:sz w:val="24"/>
          <w:szCs w:val="24"/>
        </w:rPr>
        <w:t>11. Зона химического поражения — это:</w:t>
      </w:r>
    </w:p>
    <w:p w:rsidR="00152772" w:rsidRPr="00152772" w:rsidRDefault="00152772" w:rsidP="00152772">
      <w:pPr>
        <w:spacing w:after="0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а) территория, в пределах которой в результате воздействия химического оружия произошли массовые поражения людей и животных;</w:t>
      </w:r>
    </w:p>
    <w:p w:rsidR="00152772" w:rsidRPr="00152772" w:rsidRDefault="00152772" w:rsidP="00152772">
      <w:pPr>
        <w:spacing w:after="0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б) территория, подвергшаяся непосредственному воздействию химического оружия противника, и территория, над которой распространилось облако заражения в поражающих концентрациях;</w:t>
      </w:r>
    </w:p>
    <w:p w:rsidR="00152772" w:rsidRPr="00152772" w:rsidRDefault="00152772" w:rsidP="00152772">
      <w:pPr>
        <w:spacing w:after="0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в) территория, над которой применили оружие массового поражения.</w:t>
      </w:r>
    </w:p>
    <w:p w:rsidR="00152772" w:rsidRPr="00152772" w:rsidRDefault="00152772" w:rsidP="00152772">
      <w:pPr>
        <w:spacing w:after="0"/>
        <w:rPr>
          <w:rFonts w:ascii="Times New Roman" w:hAnsi="Times New Roman"/>
          <w:i/>
          <w:sz w:val="24"/>
          <w:szCs w:val="24"/>
        </w:rPr>
      </w:pPr>
      <w:r w:rsidRPr="00152772">
        <w:rPr>
          <w:rFonts w:ascii="Times New Roman" w:hAnsi="Times New Roman"/>
          <w:i/>
          <w:sz w:val="24"/>
          <w:szCs w:val="24"/>
        </w:rPr>
        <w:t>12. Дезинфекция — это:</w:t>
      </w:r>
    </w:p>
    <w:p w:rsidR="00152772" w:rsidRPr="00152772" w:rsidRDefault="00152772" w:rsidP="00152772">
      <w:pPr>
        <w:spacing w:after="0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а) мероприятия, связанные соответственно с уничтожением насекомых и</w:t>
      </w:r>
    </w:p>
    <w:p w:rsidR="00152772" w:rsidRPr="00152772" w:rsidRDefault="00152772" w:rsidP="00152772">
      <w:pPr>
        <w:spacing w:after="0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истреблением грызунов;</w:t>
      </w:r>
    </w:p>
    <w:p w:rsidR="00152772" w:rsidRPr="00152772" w:rsidRDefault="00152772" w:rsidP="00152772">
      <w:pPr>
        <w:spacing w:after="0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б) установленный вид возбудителя;</w:t>
      </w:r>
    </w:p>
    <w:p w:rsidR="00152772" w:rsidRPr="00152772" w:rsidRDefault="00152772" w:rsidP="00152772">
      <w:pPr>
        <w:spacing w:after="0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в) установление факта применения противником биологического оружия;</w:t>
      </w:r>
    </w:p>
    <w:p w:rsidR="00152772" w:rsidRPr="00152772" w:rsidRDefault="00152772" w:rsidP="00152772">
      <w:pPr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lastRenderedPageBreak/>
        <w:t>г) обеззараживание объектов внешней среды, которые необходимы для нормальной деятельности и безопасного нахождения людей</w:t>
      </w:r>
    </w:p>
    <w:p w:rsidR="00152772" w:rsidRPr="00152772" w:rsidRDefault="00152772" w:rsidP="00152772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152772">
        <w:rPr>
          <w:rFonts w:ascii="Times New Roman" w:hAnsi="Times New Roman"/>
          <w:b/>
          <w:i/>
          <w:sz w:val="24"/>
          <w:szCs w:val="24"/>
        </w:rPr>
        <w:t>Инструкция: установи последовательность.</w:t>
      </w:r>
    </w:p>
    <w:p w:rsidR="00152772" w:rsidRPr="00152772" w:rsidRDefault="00152772" w:rsidP="00152772">
      <w:pPr>
        <w:spacing w:after="0"/>
        <w:rPr>
          <w:rFonts w:ascii="Times New Roman" w:hAnsi="Times New Roman"/>
          <w:bCs/>
          <w:i/>
          <w:sz w:val="24"/>
          <w:szCs w:val="24"/>
        </w:rPr>
      </w:pPr>
      <w:r w:rsidRPr="00152772">
        <w:rPr>
          <w:rFonts w:ascii="Times New Roman" w:hAnsi="Times New Roman"/>
          <w:i/>
          <w:sz w:val="24"/>
          <w:szCs w:val="24"/>
        </w:rPr>
        <w:t xml:space="preserve">13. </w:t>
      </w:r>
      <w:r w:rsidRPr="00152772">
        <w:rPr>
          <w:rFonts w:ascii="Times New Roman" w:hAnsi="Times New Roman"/>
          <w:bCs/>
          <w:i/>
          <w:sz w:val="24"/>
          <w:szCs w:val="24"/>
        </w:rPr>
        <w:t>Определить последовательность защиты населения от химического</w:t>
      </w:r>
    </w:p>
    <w:p w:rsidR="00152772" w:rsidRPr="00152772" w:rsidRDefault="00152772" w:rsidP="00152772">
      <w:pPr>
        <w:spacing w:after="0"/>
        <w:rPr>
          <w:rFonts w:ascii="Times New Roman" w:hAnsi="Times New Roman"/>
          <w:bCs/>
          <w:i/>
          <w:sz w:val="24"/>
          <w:szCs w:val="24"/>
        </w:rPr>
      </w:pPr>
      <w:r w:rsidRPr="00152772">
        <w:rPr>
          <w:rFonts w:ascii="Times New Roman" w:hAnsi="Times New Roman"/>
          <w:bCs/>
          <w:i/>
          <w:sz w:val="24"/>
          <w:szCs w:val="24"/>
        </w:rPr>
        <w:t>Загрязнения:</w:t>
      </w:r>
    </w:p>
    <w:p w:rsidR="00152772" w:rsidRPr="00152772" w:rsidRDefault="00152772" w:rsidP="00152772">
      <w:pPr>
        <w:spacing w:after="0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а) санитарная обработка и дезинфекция;</w:t>
      </w:r>
    </w:p>
    <w:p w:rsidR="00152772" w:rsidRPr="00152772" w:rsidRDefault="00152772" w:rsidP="00152772">
      <w:pPr>
        <w:spacing w:after="0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б) укрытие в защитных сооружениях или эвакуация;</w:t>
      </w:r>
    </w:p>
    <w:p w:rsidR="00152772" w:rsidRPr="00152772" w:rsidRDefault="00152772" w:rsidP="00152772">
      <w:pPr>
        <w:spacing w:after="0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в) оповещение;</w:t>
      </w:r>
    </w:p>
    <w:p w:rsidR="00152772" w:rsidRPr="00152772" w:rsidRDefault="00152772" w:rsidP="00152772">
      <w:pPr>
        <w:spacing w:after="0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 xml:space="preserve">г) применение </w:t>
      </w:r>
      <w:proofErr w:type="spellStart"/>
      <w:r w:rsidRPr="00152772">
        <w:rPr>
          <w:rFonts w:ascii="Times New Roman" w:hAnsi="Times New Roman"/>
          <w:sz w:val="24"/>
          <w:szCs w:val="24"/>
        </w:rPr>
        <w:t>вакционосывороточных</w:t>
      </w:r>
      <w:proofErr w:type="spellEnd"/>
      <w:r w:rsidRPr="00152772">
        <w:rPr>
          <w:rFonts w:ascii="Times New Roman" w:hAnsi="Times New Roman"/>
          <w:sz w:val="24"/>
          <w:szCs w:val="24"/>
        </w:rPr>
        <w:t xml:space="preserve"> препаратов, антибиотиков и других</w:t>
      </w:r>
    </w:p>
    <w:p w:rsidR="00152772" w:rsidRPr="00152772" w:rsidRDefault="00152772" w:rsidP="00152772">
      <w:pPr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лекарственных веществ.</w:t>
      </w:r>
    </w:p>
    <w:p w:rsidR="00152772" w:rsidRPr="00152772" w:rsidRDefault="00152772" w:rsidP="00152772">
      <w:pPr>
        <w:spacing w:after="0"/>
        <w:rPr>
          <w:rFonts w:ascii="Times New Roman" w:hAnsi="Times New Roman"/>
          <w:i/>
          <w:sz w:val="24"/>
          <w:szCs w:val="24"/>
        </w:rPr>
      </w:pPr>
      <w:r w:rsidRPr="00152772">
        <w:rPr>
          <w:rFonts w:ascii="Times New Roman" w:hAnsi="Times New Roman"/>
          <w:i/>
          <w:sz w:val="24"/>
          <w:szCs w:val="24"/>
        </w:rPr>
        <w:t>Инструкция: выбери правильный ответ.</w:t>
      </w:r>
    </w:p>
    <w:p w:rsidR="00152772" w:rsidRPr="00152772" w:rsidRDefault="00152772" w:rsidP="00152772">
      <w:pPr>
        <w:spacing w:after="0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14. Гражданская оборона — это:</w:t>
      </w:r>
    </w:p>
    <w:p w:rsidR="00152772" w:rsidRPr="00152772" w:rsidRDefault="00152772" w:rsidP="00152772">
      <w:pPr>
        <w:spacing w:after="0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а) совокупность официальных взглядов на систему безопасности России в</w:t>
      </w:r>
    </w:p>
    <w:p w:rsidR="00152772" w:rsidRPr="00152772" w:rsidRDefault="00152772" w:rsidP="00152772">
      <w:pPr>
        <w:spacing w:after="0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современной геополитической обстановке;</w:t>
      </w:r>
    </w:p>
    <w:p w:rsidR="00152772" w:rsidRPr="00152772" w:rsidRDefault="00152772" w:rsidP="00152772">
      <w:pPr>
        <w:spacing w:after="0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б) важнейшая составляющая национальных интересов, защита личности;</w:t>
      </w:r>
    </w:p>
    <w:p w:rsidR="00152772" w:rsidRPr="00152772" w:rsidRDefault="00152772" w:rsidP="00152772">
      <w:pPr>
        <w:spacing w:after="0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в) система мероприятий по подготовке и защите населения, материальных и</w:t>
      </w:r>
    </w:p>
    <w:p w:rsidR="00152772" w:rsidRPr="00152772" w:rsidRDefault="00152772" w:rsidP="00152772">
      <w:pPr>
        <w:spacing w:after="0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культурных ценностей на территории РФ.</w:t>
      </w:r>
    </w:p>
    <w:p w:rsidR="00152772" w:rsidRPr="00152772" w:rsidRDefault="00152772" w:rsidP="00152772">
      <w:pPr>
        <w:spacing w:after="0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15. Гражданская оборона функционирует в режимах:</w:t>
      </w:r>
    </w:p>
    <w:p w:rsidR="00152772" w:rsidRPr="00152772" w:rsidRDefault="00152772" w:rsidP="00152772">
      <w:pPr>
        <w:spacing w:after="0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а) повседневной деятельности,</w:t>
      </w:r>
    </w:p>
    <w:p w:rsidR="00152772" w:rsidRPr="00152772" w:rsidRDefault="00152772" w:rsidP="00152772">
      <w:pPr>
        <w:spacing w:after="0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б) согласно территориально-производственному принципу;</w:t>
      </w:r>
    </w:p>
    <w:p w:rsidR="00152772" w:rsidRPr="00152772" w:rsidRDefault="00152772" w:rsidP="00152772">
      <w:pPr>
        <w:spacing w:after="0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в) начальный режим;</w:t>
      </w:r>
    </w:p>
    <w:p w:rsidR="00152772" w:rsidRPr="00152772" w:rsidRDefault="00152772" w:rsidP="00152772">
      <w:pPr>
        <w:spacing w:after="0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г) повышенной готовности;</w:t>
      </w:r>
    </w:p>
    <w:p w:rsidR="00152772" w:rsidRPr="00152772" w:rsidRDefault="00152772" w:rsidP="00152772">
      <w:pPr>
        <w:spacing w:after="0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д) режим чрезвычайной ситуации</w:t>
      </w:r>
    </w:p>
    <w:p w:rsidR="00152772" w:rsidRPr="00152772" w:rsidRDefault="00152772" w:rsidP="00152772">
      <w:pPr>
        <w:spacing w:after="0"/>
        <w:rPr>
          <w:rFonts w:ascii="Times New Roman" w:hAnsi="Times New Roman"/>
          <w:i/>
          <w:sz w:val="24"/>
          <w:szCs w:val="24"/>
        </w:rPr>
      </w:pPr>
      <w:r w:rsidRPr="00152772">
        <w:rPr>
          <w:rFonts w:ascii="Times New Roman" w:hAnsi="Times New Roman"/>
          <w:i/>
          <w:sz w:val="24"/>
          <w:szCs w:val="24"/>
        </w:rPr>
        <w:t>16. Руководство гражданской обороной на муниципальном уровне осуществляет:</w:t>
      </w:r>
    </w:p>
    <w:p w:rsidR="00152772" w:rsidRPr="00152772" w:rsidRDefault="00152772" w:rsidP="00152772">
      <w:pPr>
        <w:spacing w:after="0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а) федеральный орган исполнительной власти;</w:t>
      </w:r>
    </w:p>
    <w:p w:rsidR="00152772" w:rsidRPr="00152772" w:rsidRDefault="00152772" w:rsidP="00152772">
      <w:pPr>
        <w:spacing w:after="0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б) руководители органов местного самоуправления;</w:t>
      </w:r>
    </w:p>
    <w:p w:rsidR="00152772" w:rsidRPr="00152772" w:rsidRDefault="00152772" w:rsidP="00152772">
      <w:pPr>
        <w:spacing w:after="0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в) Правительство РФ</w:t>
      </w:r>
    </w:p>
    <w:p w:rsidR="00152772" w:rsidRPr="00152772" w:rsidRDefault="00152772" w:rsidP="00152772">
      <w:pPr>
        <w:spacing w:after="0"/>
        <w:rPr>
          <w:rFonts w:ascii="Times New Roman" w:hAnsi="Times New Roman"/>
          <w:i/>
          <w:sz w:val="24"/>
          <w:szCs w:val="24"/>
        </w:rPr>
      </w:pPr>
      <w:r w:rsidRPr="00152772">
        <w:rPr>
          <w:rFonts w:ascii="Times New Roman" w:hAnsi="Times New Roman"/>
          <w:i/>
          <w:sz w:val="24"/>
          <w:szCs w:val="24"/>
        </w:rPr>
        <w:t>17. Устойчивость работы объекта экономики — это:</w:t>
      </w:r>
    </w:p>
    <w:p w:rsidR="00152772" w:rsidRPr="00152772" w:rsidRDefault="00152772" w:rsidP="00152772">
      <w:pPr>
        <w:spacing w:after="0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а) возможный характер и масштабы чрезвычайной ситуации и мероприятия по их предупреждению и ликвидации;</w:t>
      </w:r>
    </w:p>
    <w:p w:rsidR="00152772" w:rsidRPr="00152772" w:rsidRDefault="00152772" w:rsidP="00152772">
      <w:pPr>
        <w:spacing w:after="0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б) уровень и вероятность воздействия внешних поражающих факторов природного происхождения;</w:t>
      </w:r>
    </w:p>
    <w:p w:rsidR="00152772" w:rsidRPr="00152772" w:rsidRDefault="00152772" w:rsidP="00152772">
      <w:pPr>
        <w:spacing w:after="0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в) способность выпускать установленные виды продукции, выполнять свои</w:t>
      </w:r>
    </w:p>
    <w:p w:rsidR="00152772" w:rsidRPr="00152772" w:rsidRDefault="00152772" w:rsidP="00152772">
      <w:pPr>
        <w:spacing w:after="0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функциональные обязанности в условиях воздействия поражающих факторов</w:t>
      </w:r>
    </w:p>
    <w:p w:rsidR="00152772" w:rsidRPr="00152772" w:rsidRDefault="00152772" w:rsidP="00152772">
      <w:pPr>
        <w:spacing w:after="0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чрезвычайных ситуаций.</w:t>
      </w:r>
    </w:p>
    <w:p w:rsidR="00152772" w:rsidRPr="00152772" w:rsidRDefault="00152772" w:rsidP="00152772">
      <w:pPr>
        <w:spacing w:after="0"/>
        <w:rPr>
          <w:rFonts w:ascii="Times New Roman" w:hAnsi="Times New Roman"/>
          <w:i/>
          <w:sz w:val="24"/>
          <w:szCs w:val="24"/>
        </w:rPr>
      </w:pPr>
      <w:r w:rsidRPr="00152772">
        <w:rPr>
          <w:rFonts w:ascii="Times New Roman" w:hAnsi="Times New Roman"/>
          <w:i/>
          <w:sz w:val="24"/>
          <w:szCs w:val="24"/>
        </w:rPr>
        <w:t>18. Под готовностью персонала к чрезвычайным ситуациям понимается:</w:t>
      </w:r>
    </w:p>
    <w:p w:rsidR="00152772" w:rsidRPr="00152772" w:rsidRDefault="00152772" w:rsidP="00152772">
      <w:pPr>
        <w:spacing w:after="0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а) анализ технологического процесса;</w:t>
      </w:r>
    </w:p>
    <w:p w:rsidR="00152772" w:rsidRPr="00152772" w:rsidRDefault="00152772" w:rsidP="00152772">
      <w:pPr>
        <w:spacing w:after="0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б) обучение, подготовка, правила поведения, оказание первой медицинской</w:t>
      </w:r>
    </w:p>
    <w:p w:rsidR="00152772" w:rsidRPr="00152772" w:rsidRDefault="00152772" w:rsidP="00152772">
      <w:pPr>
        <w:spacing w:after="0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помощи и т. д.;</w:t>
      </w:r>
    </w:p>
    <w:p w:rsidR="00152772" w:rsidRPr="00152772" w:rsidRDefault="00152772" w:rsidP="00152772">
      <w:pPr>
        <w:spacing w:after="0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в) надежность исследования жизненно важных систем промышленности;</w:t>
      </w:r>
    </w:p>
    <w:p w:rsidR="00152772" w:rsidRPr="00152772" w:rsidRDefault="00152772" w:rsidP="00152772">
      <w:pPr>
        <w:spacing w:after="0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г) системы управления объектами.</w:t>
      </w:r>
    </w:p>
    <w:p w:rsidR="00152772" w:rsidRPr="00152772" w:rsidRDefault="00152772" w:rsidP="00152772">
      <w:pPr>
        <w:spacing w:after="0"/>
        <w:rPr>
          <w:rFonts w:ascii="Times New Roman" w:hAnsi="Times New Roman"/>
          <w:i/>
          <w:sz w:val="24"/>
          <w:szCs w:val="24"/>
        </w:rPr>
      </w:pPr>
      <w:r w:rsidRPr="00152772">
        <w:rPr>
          <w:rFonts w:ascii="Times New Roman" w:hAnsi="Times New Roman"/>
          <w:i/>
          <w:sz w:val="24"/>
          <w:szCs w:val="24"/>
        </w:rPr>
        <w:t>19. Какие работы выполняются по ликвидации очагов поражения</w:t>
      </w:r>
    </w:p>
    <w:p w:rsidR="00152772" w:rsidRPr="00152772" w:rsidRDefault="00152772" w:rsidP="00152772">
      <w:pPr>
        <w:spacing w:after="0"/>
        <w:rPr>
          <w:rFonts w:ascii="Times New Roman" w:hAnsi="Times New Roman"/>
          <w:i/>
          <w:sz w:val="24"/>
          <w:szCs w:val="24"/>
        </w:rPr>
      </w:pPr>
      <w:r w:rsidRPr="00152772">
        <w:rPr>
          <w:rFonts w:ascii="Times New Roman" w:hAnsi="Times New Roman"/>
          <w:i/>
          <w:sz w:val="24"/>
          <w:szCs w:val="24"/>
        </w:rPr>
        <w:t>сильнодействующих ядовитых веществ?</w:t>
      </w:r>
    </w:p>
    <w:p w:rsidR="00152772" w:rsidRPr="00152772" w:rsidRDefault="00152772" w:rsidP="00152772">
      <w:pPr>
        <w:spacing w:after="0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lastRenderedPageBreak/>
        <w:t>а) подготовка транспорта для эвакуации на воде;</w:t>
      </w:r>
    </w:p>
    <w:p w:rsidR="00152772" w:rsidRPr="00152772" w:rsidRDefault="00152772" w:rsidP="00152772">
      <w:pPr>
        <w:spacing w:after="0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б) локализация и ликвидация природных пожаров;</w:t>
      </w:r>
    </w:p>
    <w:p w:rsidR="00152772" w:rsidRPr="00152772" w:rsidRDefault="00152772" w:rsidP="00152772">
      <w:pPr>
        <w:spacing w:after="0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в) устройство проездов в завалах и загрязненных участках;</w:t>
      </w:r>
    </w:p>
    <w:p w:rsidR="00152772" w:rsidRPr="00152772" w:rsidRDefault="00152772" w:rsidP="00152772">
      <w:pPr>
        <w:spacing w:after="0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г) укрепление и обрушение конструкций зданий и сооружений, препятствующих безопасному проведению спасательных работ</w:t>
      </w:r>
    </w:p>
    <w:p w:rsidR="00152772" w:rsidRPr="00152772" w:rsidRDefault="00152772" w:rsidP="00152772">
      <w:pPr>
        <w:spacing w:after="0"/>
        <w:rPr>
          <w:rFonts w:ascii="Times New Roman" w:hAnsi="Times New Roman"/>
          <w:i/>
          <w:sz w:val="24"/>
          <w:szCs w:val="24"/>
        </w:rPr>
      </w:pPr>
      <w:r w:rsidRPr="00152772">
        <w:rPr>
          <w:rFonts w:ascii="Times New Roman" w:hAnsi="Times New Roman"/>
          <w:i/>
          <w:sz w:val="24"/>
          <w:szCs w:val="24"/>
        </w:rPr>
        <w:t>20. К физическим негативным факторам относится:</w:t>
      </w:r>
    </w:p>
    <w:p w:rsidR="00152772" w:rsidRPr="00152772" w:rsidRDefault="00152772" w:rsidP="00152772">
      <w:pPr>
        <w:spacing w:after="0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 xml:space="preserve">а) </w:t>
      </w:r>
      <w:proofErr w:type="spellStart"/>
      <w:r w:rsidRPr="00152772">
        <w:rPr>
          <w:rFonts w:ascii="Times New Roman" w:hAnsi="Times New Roman"/>
          <w:sz w:val="24"/>
          <w:szCs w:val="24"/>
        </w:rPr>
        <w:t>заполненность</w:t>
      </w:r>
      <w:proofErr w:type="spellEnd"/>
      <w:r w:rsidRPr="00152772">
        <w:rPr>
          <w:rFonts w:ascii="Times New Roman" w:hAnsi="Times New Roman"/>
          <w:sz w:val="24"/>
          <w:szCs w:val="24"/>
        </w:rPr>
        <w:t xml:space="preserve"> рабочей зоны;</w:t>
      </w:r>
    </w:p>
    <w:p w:rsidR="00152772" w:rsidRPr="00152772" w:rsidRDefault="00152772" w:rsidP="00152772">
      <w:pPr>
        <w:spacing w:after="0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б) шум, инфразвук, острые кромки, высота, статическое электричество;</w:t>
      </w:r>
    </w:p>
    <w:p w:rsidR="00152772" w:rsidRPr="00152772" w:rsidRDefault="00152772" w:rsidP="00152772">
      <w:pPr>
        <w:spacing w:after="0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в) динамические факторы;</w:t>
      </w:r>
    </w:p>
    <w:p w:rsidR="00152772" w:rsidRPr="00152772" w:rsidRDefault="00152772" w:rsidP="00152772">
      <w:pPr>
        <w:spacing w:after="0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г) микроорганизмы</w:t>
      </w:r>
    </w:p>
    <w:p w:rsidR="00152772" w:rsidRPr="00152772" w:rsidRDefault="00152772" w:rsidP="00152772">
      <w:pPr>
        <w:spacing w:after="0"/>
        <w:rPr>
          <w:rFonts w:ascii="Times New Roman" w:hAnsi="Times New Roman"/>
          <w:i/>
          <w:sz w:val="24"/>
          <w:szCs w:val="24"/>
        </w:rPr>
      </w:pPr>
      <w:r w:rsidRPr="00152772">
        <w:rPr>
          <w:rFonts w:ascii="Times New Roman" w:hAnsi="Times New Roman"/>
          <w:i/>
          <w:sz w:val="24"/>
          <w:szCs w:val="24"/>
        </w:rPr>
        <w:t>21. К психофизиологическим факторам относится:</w:t>
      </w:r>
    </w:p>
    <w:p w:rsidR="00152772" w:rsidRPr="00152772" w:rsidRDefault="00152772" w:rsidP="00152772">
      <w:pPr>
        <w:spacing w:after="0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а) электрический ток;</w:t>
      </w:r>
    </w:p>
    <w:p w:rsidR="00152772" w:rsidRPr="00152772" w:rsidRDefault="00152772" w:rsidP="00152772">
      <w:pPr>
        <w:spacing w:after="0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б) лазерное излучение;</w:t>
      </w:r>
    </w:p>
    <w:p w:rsidR="00152772" w:rsidRPr="00152772" w:rsidRDefault="00152772" w:rsidP="00152772">
      <w:pPr>
        <w:spacing w:after="0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в) загазованность рабочей зоны;</w:t>
      </w:r>
    </w:p>
    <w:p w:rsidR="00152772" w:rsidRPr="00152772" w:rsidRDefault="00152772" w:rsidP="00152772">
      <w:pPr>
        <w:spacing w:after="0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г) попадание ядов в желудочно-кишечный тракт;</w:t>
      </w:r>
    </w:p>
    <w:p w:rsidR="00152772" w:rsidRPr="00152772" w:rsidRDefault="00152772" w:rsidP="00152772">
      <w:pPr>
        <w:spacing w:after="0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д) умственное перенапряжение, эмоциональные перегрузки.</w:t>
      </w:r>
    </w:p>
    <w:p w:rsidR="00152772" w:rsidRPr="00152772" w:rsidRDefault="00152772" w:rsidP="00152772">
      <w:pPr>
        <w:spacing w:after="0"/>
        <w:rPr>
          <w:rFonts w:ascii="Times New Roman" w:hAnsi="Times New Roman"/>
          <w:sz w:val="24"/>
          <w:szCs w:val="24"/>
        </w:rPr>
      </w:pPr>
    </w:p>
    <w:p w:rsidR="00152772" w:rsidRPr="00152772" w:rsidRDefault="00152772" w:rsidP="0015277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52772">
        <w:rPr>
          <w:rFonts w:ascii="Times New Roman" w:hAnsi="Times New Roman"/>
          <w:b/>
          <w:sz w:val="24"/>
          <w:szCs w:val="24"/>
        </w:rPr>
        <w:t>ВАРИАНТ № 2</w:t>
      </w:r>
    </w:p>
    <w:p w:rsidR="00152772" w:rsidRPr="00152772" w:rsidRDefault="00152772" w:rsidP="00152772">
      <w:pPr>
        <w:spacing w:after="0"/>
        <w:rPr>
          <w:rFonts w:ascii="Times New Roman" w:hAnsi="Times New Roman"/>
          <w:i/>
          <w:sz w:val="24"/>
          <w:szCs w:val="24"/>
        </w:rPr>
      </w:pPr>
      <w:r w:rsidRPr="00152772">
        <w:rPr>
          <w:rFonts w:ascii="Times New Roman" w:hAnsi="Times New Roman"/>
          <w:i/>
          <w:sz w:val="24"/>
          <w:szCs w:val="24"/>
        </w:rPr>
        <w:t>22. Шум классифицируется:</w:t>
      </w:r>
    </w:p>
    <w:p w:rsidR="00152772" w:rsidRPr="00152772" w:rsidRDefault="00152772" w:rsidP="00152772">
      <w:pPr>
        <w:spacing w:after="0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а) по частоте;</w:t>
      </w:r>
    </w:p>
    <w:p w:rsidR="00152772" w:rsidRPr="00152772" w:rsidRDefault="00152772" w:rsidP="00152772">
      <w:pPr>
        <w:spacing w:after="0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б) по направлению действия;</w:t>
      </w:r>
    </w:p>
    <w:p w:rsidR="00152772" w:rsidRPr="00152772" w:rsidRDefault="00152772" w:rsidP="00152772">
      <w:pPr>
        <w:spacing w:after="0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в) по способу передачи;</w:t>
      </w:r>
    </w:p>
    <w:p w:rsidR="00152772" w:rsidRPr="00152772" w:rsidRDefault="00152772" w:rsidP="00152772">
      <w:pPr>
        <w:spacing w:after="0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г) по природе возникновения.</w:t>
      </w:r>
    </w:p>
    <w:p w:rsidR="00152772" w:rsidRPr="00152772" w:rsidRDefault="00152772" w:rsidP="00152772">
      <w:pPr>
        <w:spacing w:after="0"/>
        <w:rPr>
          <w:rFonts w:ascii="Times New Roman" w:hAnsi="Times New Roman"/>
          <w:i/>
          <w:sz w:val="24"/>
          <w:szCs w:val="24"/>
        </w:rPr>
      </w:pPr>
      <w:r w:rsidRPr="00152772">
        <w:rPr>
          <w:rFonts w:ascii="Times New Roman" w:hAnsi="Times New Roman"/>
          <w:i/>
          <w:sz w:val="24"/>
          <w:szCs w:val="24"/>
        </w:rPr>
        <w:t>23. Аэродинамический шум — это:</w:t>
      </w:r>
    </w:p>
    <w:p w:rsidR="00152772" w:rsidRPr="00152772" w:rsidRDefault="00152772" w:rsidP="00152772">
      <w:pPr>
        <w:spacing w:after="0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а) шум, возникающий вследствие стационарных и нестационарных процессов в</w:t>
      </w:r>
    </w:p>
    <w:p w:rsidR="00152772" w:rsidRPr="00152772" w:rsidRDefault="00152772" w:rsidP="00152772">
      <w:pPr>
        <w:spacing w:after="0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газах;</w:t>
      </w:r>
    </w:p>
    <w:p w:rsidR="00152772" w:rsidRPr="00152772" w:rsidRDefault="00152772" w:rsidP="00152772">
      <w:pPr>
        <w:spacing w:after="0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б) шум, возникающий в результате движения газов в разных направлениях;</w:t>
      </w:r>
    </w:p>
    <w:p w:rsidR="00152772" w:rsidRPr="00152772" w:rsidRDefault="00152772" w:rsidP="00152772">
      <w:pPr>
        <w:spacing w:after="0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в) шум, возникающий в электрических машинах.</w:t>
      </w:r>
    </w:p>
    <w:p w:rsidR="00152772" w:rsidRPr="00152772" w:rsidRDefault="00152772" w:rsidP="00152772">
      <w:pPr>
        <w:spacing w:after="0"/>
        <w:rPr>
          <w:rFonts w:ascii="Times New Roman" w:hAnsi="Times New Roman"/>
          <w:i/>
          <w:sz w:val="24"/>
          <w:szCs w:val="24"/>
        </w:rPr>
      </w:pPr>
      <w:r w:rsidRPr="00152772">
        <w:rPr>
          <w:rFonts w:ascii="Times New Roman" w:hAnsi="Times New Roman"/>
          <w:i/>
          <w:sz w:val="24"/>
          <w:szCs w:val="24"/>
        </w:rPr>
        <w:t>24. Электрические травмы классифицируются:</w:t>
      </w:r>
    </w:p>
    <w:p w:rsidR="00152772" w:rsidRPr="00152772" w:rsidRDefault="00152772" w:rsidP="00152772">
      <w:pPr>
        <w:spacing w:after="0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а) по времени воздействия;</w:t>
      </w:r>
    </w:p>
    <w:p w:rsidR="00152772" w:rsidRPr="00152772" w:rsidRDefault="00152772" w:rsidP="00152772">
      <w:pPr>
        <w:spacing w:after="0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б) на общие и местные;</w:t>
      </w:r>
    </w:p>
    <w:p w:rsidR="00152772" w:rsidRPr="00152772" w:rsidRDefault="00152772" w:rsidP="00152772">
      <w:pPr>
        <w:spacing w:after="0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в) по силе, частоте тока</w:t>
      </w:r>
    </w:p>
    <w:p w:rsidR="00152772" w:rsidRPr="00152772" w:rsidRDefault="00152772" w:rsidP="00152772">
      <w:pPr>
        <w:spacing w:after="0"/>
        <w:rPr>
          <w:rFonts w:ascii="Times New Roman" w:hAnsi="Times New Roman"/>
          <w:i/>
          <w:sz w:val="24"/>
          <w:szCs w:val="24"/>
        </w:rPr>
      </w:pPr>
      <w:r w:rsidRPr="00152772">
        <w:rPr>
          <w:rFonts w:ascii="Times New Roman" w:hAnsi="Times New Roman"/>
          <w:i/>
          <w:sz w:val="24"/>
          <w:szCs w:val="24"/>
        </w:rPr>
        <w:t xml:space="preserve">25. </w:t>
      </w:r>
      <w:proofErr w:type="spellStart"/>
      <w:r w:rsidRPr="00152772">
        <w:rPr>
          <w:rFonts w:ascii="Times New Roman" w:hAnsi="Times New Roman"/>
          <w:i/>
          <w:sz w:val="24"/>
          <w:szCs w:val="24"/>
        </w:rPr>
        <w:t>Электроофтальмия</w:t>
      </w:r>
      <w:proofErr w:type="spellEnd"/>
      <w:r w:rsidRPr="00152772">
        <w:rPr>
          <w:rFonts w:ascii="Times New Roman" w:hAnsi="Times New Roman"/>
          <w:i/>
          <w:sz w:val="24"/>
          <w:szCs w:val="24"/>
        </w:rPr>
        <w:t xml:space="preserve"> — это:</w:t>
      </w:r>
    </w:p>
    <w:p w:rsidR="00152772" w:rsidRPr="00152772" w:rsidRDefault="00152772" w:rsidP="00152772">
      <w:pPr>
        <w:spacing w:after="0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а) проникновение в верхние слои кожи мельчайших частичек металла;</w:t>
      </w:r>
    </w:p>
    <w:p w:rsidR="00152772" w:rsidRPr="00152772" w:rsidRDefault="00152772" w:rsidP="00152772">
      <w:pPr>
        <w:spacing w:after="0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б) пятна серого и бледно-желтого цвета на поверхности кожи;</w:t>
      </w:r>
    </w:p>
    <w:p w:rsidR="00152772" w:rsidRPr="00152772" w:rsidRDefault="00152772" w:rsidP="00152772">
      <w:pPr>
        <w:spacing w:after="0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в) воспаление наружных оболочек глаз, в результате интенсивного облучения глаза; светом, богатым ультрафиолетовыми лучами (свет сильной дуговой лампы при киносъемке, при электросварочных работах)</w:t>
      </w:r>
    </w:p>
    <w:p w:rsidR="00152772" w:rsidRPr="00152772" w:rsidRDefault="00152772" w:rsidP="00152772">
      <w:pPr>
        <w:spacing w:after="0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г) возникновение травм в результате резких судорожных сокращений мышц</w:t>
      </w:r>
    </w:p>
    <w:p w:rsidR="00152772" w:rsidRPr="00152772" w:rsidRDefault="00152772" w:rsidP="00152772">
      <w:pPr>
        <w:spacing w:after="0"/>
        <w:rPr>
          <w:rFonts w:ascii="Times New Roman" w:hAnsi="Times New Roman"/>
          <w:i/>
          <w:sz w:val="24"/>
          <w:szCs w:val="24"/>
        </w:rPr>
      </w:pPr>
      <w:r w:rsidRPr="00152772">
        <w:rPr>
          <w:rFonts w:ascii="Times New Roman" w:hAnsi="Times New Roman"/>
          <w:i/>
          <w:sz w:val="24"/>
          <w:szCs w:val="24"/>
        </w:rPr>
        <w:t>26. К первичным средствам пожаротушения относится:</w:t>
      </w:r>
    </w:p>
    <w:p w:rsidR="00152772" w:rsidRPr="00152772" w:rsidRDefault="00152772" w:rsidP="00152772">
      <w:pPr>
        <w:spacing w:after="0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 xml:space="preserve">а) </w:t>
      </w:r>
      <w:proofErr w:type="spellStart"/>
      <w:r w:rsidRPr="00152772">
        <w:rPr>
          <w:rFonts w:ascii="Times New Roman" w:hAnsi="Times New Roman"/>
          <w:sz w:val="24"/>
          <w:szCs w:val="24"/>
        </w:rPr>
        <w:t>сплинклерная</w:t>
      </w:r>
      <w:proofErr w:type="spellEnd"/>
      <w:r w:rsidRPr="0015277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52772">
        <w:rPr>
          <w:rFonts w:ascii="Times New Roman" w:hAnsi="Times New Roman"/>
          <w:sz w:val="24"/>
          <w:szCs w:val="24"/>
        </w:rPr>
        <w:t>дренчерная</w:t>
      </w:r>
      <w:proofErr w:type="spellEnd"/>
      <w:r w:rsidRPr="00152772">
        <w:rPr>
          <w:rFonts w:ascii="Times New Roman" w:hAnsi="Times New Roman"/>
          <w:sz w:val="24"/>
          <w:szCs w:val="24"/>
        </w:rPr>
        <w:t xml:space="preserve"> установка;</w:t>
      </w:r>
    </w:p>
    <w:p w:rsidR="00152772" w:rsidRPr="00152772" w:rsidRDefault="00152772" w:rsidP="00152772">
      <w:pPr>
        <w:spacing w:after="0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б) автоматическая пожарная сигнализация;</w:t>
      </w:r>
    </w:p>
    <w:p w:rsidR="00152772" w:rsidRPr="00152772" w:rsidRDefault="00152772" w:rsidP="00152772">
      <w:pPr>
        <w:spacing w:after="0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в) ящики с песком, ломы, топоры, лопаты, огнетушители</w:t>
      </w:r>
    </w:p>
    <w:p w:rsidR="00152772" w:rsidRPr="00152772" w:rsidRDefault="00152772" w:rsidP="00152772">
      <w:pPr>
        <w:spacing w:after="0"/>
        <w:rPr>
          <w:rFonts w:ascii="Times New Roman" w:hAnsi="Times New Roman"/>
          <w:i/>
          <w:sz w:val="24"/>
          <w:szCs w:val="24"/>
        </w:rPr>
      </w:pPr>
      <w:r w:rsidRPr="00152772">
        <w:rPr>
          <w:rFonts w:ascii="Times New Roman" w:hAnsi="Times New Roman"/>
          <w:i/>
          <w:sz w:val="24"/>
          <w:szCs w:val="24"/>
        </w:rPr>
        <w:t>27. Оборона РФ – это…</w:t>
      </w:r>
    </w:p>
    <w:p w:rsidR="00152772" w:rsidRPr="00152772" w:rsidRDefault="00152772" w:rsidP="00152772">
      <w:pPr>
        <w:spacing w:after="0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lastRenderedPageBreak/>
        <w:t>а) военное учреждение;</w:t>
      </w:r>
    </w:p>
    <w:p w:rsidR="00152772" w:rsidRPr="00152772" w:rsidRDefault="00152772" w:rsidP="00152772">
      <w:pPr>
        <w:spacing w:after="0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б) военные законы;</w:t>
      </w:r>
    </w:p>
    <w:p w:rsidR="00152772" w:rsidRPr="00152772" w:rsidRDefault="00152772" w:rsidP="00152772">
      <w:pPr>
        <w:spacing w:after="0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в) система политических, экономических, военных, социальных, правовых и иных мер по обеспечению готовности государства к вооруженному нападению на противника;</w:t>
      </w:r>
    </w:p>
    <w:p w:rsidR="00152772" w:rsidRPr="00152772" w:rsidRDefault="00152772" w:rsidP="00152772">
      <w:pPr>
        <w:spacing w:after="0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г) система политических, экономических, военных, социальных, правовых и иных мер по обеспечению готовности государства к защите от вооруженного нападения.</w:t>
      </w:r>
    </w:p>
    <w:p w:rsidR="00152772" w:rsidRPr="00152772" w:rsidRDefault="00152772" w:rsidP="00152772">
      <w:pPr>
        <w:spacing w:after="0"/>
        <w:rPr>
          <w:rFonts w:ascii="Times New Roman" w:hAnsi="Times New Roman"/>
          <w:i/>
          <w:sz w:val="24"/>
          <w:szCs w:val="24"/>
        </w:rPr>
      </w:pPr>
      <w:r w:rsidRPr="00152772">
        <w:rPr>
          <w:rFonts w:ascii="Times New Roman" w:hAnsi="Times New Roman"/>
          <w:i/>
          <w:sz w:val="24"/>
          <w:szCs w:val="24"/>
        </w:rPr>
        <w:t>28. Военная служба - это</w:t>
      </w:r>
    </w:p>
    <w:p w:rsidR="00152772" w:rsidRPr="00152772" w:rsidRDefault="00152772" w:rsidP="00152772">
      <w:pPr>
        <w:spacing w:after="0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а) особый вид наказания граждан РФ;</w:t>
      </w:r>
    </w:p>
    <w:p w:rsidR="00152772" w:rsidRPr="00152772" w:rsidRDefault="00152772" w:rsidP="00152772">
      <w:pPr>
        <w:spacing w:after="0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б) служба, имеющая приоритет перед другими видами государственной службы, осуществляющаяся на воинских должностях в армии и на флоте;</w:t>
      </w:r>
    </w:p>
    <w:p w:rsidR="00152772" w:rsidRPr="00152772" w:rsidRDefault="00152772" w:rsidP="00152772">
      <w:pPr>
        <w:spacing w:after="0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в) особый вид общественной работы граждан РФ;</w:t>
      </w:r>
    </w:p>
    <w:p w:rsidR="00152772" w:rsidRPr="00152772" w:rsidRDefault="00152772" w:rsidP="00152772">
      <w:pPr>
        <w:spacing w:after="0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г) особый вид государственной службы граждан РФ.</w:t>
      </w:r>
    </w:p>
    <w:p w:rsidR="00152772" w:rsidRPr="00152772" w:rsidRDefault="00152772" w:rsidP="00152772">
      <w:pPr>
        <w:spacing w:after="0"/>
        <w:rPr>
          <w:rFonts w:ascii="Times New Roman" w:hAnsi="Times New Roman"/>
          <w:i/>
          <w:sz w:val="24"/>
          <w:szCs w:val="24"/>
        </w:rPr>
      </w:pPr>
      <w:r w:rsidRPr="00152772">
        <w:rPr>
          <w:rFonts w:ascii="Times New Roman" w:hAnsi="Times New Roman"/>
          <w:i/>
          <w:sz w:val="24"/>
          <w:szCs w:val="24"/>
        </w:rPr>
        <w:t>29. Как называются люди, находящиеся на военной службе</w:t>
      </w:r>
    </w:p>
    <w:p w:rsidR="00152772" w:rsidRPr="00152772" w:rsidRDefault="00152772" w:rsidP="00152772">
      <w:pPr>
        <w:spacing w:after="0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а) гражданами;</w:t>
      </w:r>
    </w:p>
    <w:p w:rsidR="00152772" w:rsidRPr="00152772" w:rsidRDefault="00152772" w:rsidP="00152772">
      <w:pPr>
        <w:spacing w:after="0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б) военнообязанными;</w:t>
      </w:r>
    </w:p>
    <w:p w:rsidR="00152772" w:rsidRPr="00152772" w:rsidRDefault="00152772" w:rsidP="00152772">
      <w:pPr>
        <w:spacing w:after="0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в) призывниками;</w:t>
      </w:r>
    </w:p>
    <w:p w:rsidR="00152772" w:rsidRPr="00152772" w:rsidRDefault="00152772" w:rsidP="00152772">
      <w:pPr>
        <w:spacing w:after="0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г) военнослужащими.</w:t>
      </w:r>
    </w:p>
    <w:p w:rsidR="00152772" w:rsidRPr="00152772" w:rsidRDefault="00152772" w:rsidP="00152772">
      <w:pPr>
        <w:spacing w:after="0"/>
        <w:rPr>
          <w:rFonts w:ascii="Times New Roman" w:hAnsi="Times New Roman"/>
          <w:i/>
          <w:sz w:val="24"/>
          <w:szCs w:val="24"/>
        </w:rPr>
      </w:pPr>
      <w:r w:rsidRPr="00152772">
        <w:rPr>
          <w:rFonts w:ascii="Times New Roman" w:hAnsi="Times New Roman"/>
          <w:i/>
          <w:sz w:val="24"/>
          <w:szCs w:val="24"/>
        </w:rPr>
        <w:t>30. В какие сроки осуществляется призыв на действительную военную службу граждан Российской Федерации, проживающих в сельской местности</w:t>
      </w:r>
    </w:p>
    <w:p w:rsidR="00152772" w:rsidRPr="00152772" w:rsidRDefault="00152772" w:rsidP="00152772">
      <w:pPr>
        <w:spacing w:after="0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а) с 15 октября по 31 декабря;</w:t>
      </w:r>
    </w:p>
    <w:p w:rsidR="00152772" w:rsidRPr="00152772" w:rsidRDefault="00152772" w:rsidP="00152772">
      <w:pPr>
        <w:spacing w:after="0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б) с 1 января по 31 марта;</w:t>
      </w:r>
    </w:p>
    <w:p w:rsidR="00152772" w:rsidRPr="00152772" w:rsidRDefault="00152772" w:rsidP="00152772">
      <w:pPr>
        <w:spacing w:after="0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в) с 1 апреля по 30 июня;</w:t>
      </w:r>
    </w:p>
    <w:p w:rsidR="00152772" w:rsidRPr="00152772" w:rsidRDefault="00152772" w:rsidP="00152772">
      <w:pPr>
        <w:spacing w:after="0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г) в любые сроки.</w:t>
      </w:r>
    </w:p>
    <w:p w:rsidR="00152772" w:rsidRPr="00152772" w:rsidRDefault="00152772" w:rsidP="00152772">
      <w:pPr>
        <w:spacing w:after="0"/>
        <w:rPr>
          <w:rFonts w:ascii="Times New Roman" w:hAnsi="Times New Roman"/>
          <w:i/>
          <w:sz w:val="24"/>
          <w:szCs w:val="24"/>
        </w:rPr>
      </w:pPr>
      <w:r w:rsidRPr="00152772">
        <w:rPr>
          <w:rFonts w:ascii="Times New Roman" w:hAnsi="Times New Roman"/>
          <w:i/>
          <w:sz w:val="24"/>
          <w:szCs w:val="24"/>
        </w:rPr>
        <w:t>31. На военную службу в ВС РФ призываются мужчины в возрасте</w:t>
      </w:r>
    </w:p>
    <w:p w:rsidR="00152772" w:rsidRPr="00152772" w:rsidRDefault="00152772" w:rsidP="00152772">
      <w:pPr>
        <w:spacing w:after="0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а) от 16 до 18 лет;</w:t>
      </w:r>
    </w:p>
    <w:p w:rsidR="00152772" w:rsidRPr="00152772" w:rsidRDefault="00152772" w:rsidP="00152772">
      <w:pPr>
        <w:spacing w:after="0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б) от 18 до 27 лет;</w:t>
      </w:r>
    </w:p>
    <w:p w:rsidR="00152772" w:rsidRPr="00152772" w:rsidRDefault="00152772" w:rsidP="00152772">
      <w:pPr>
        <w:spacing w:after="0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в) от 28 до 32 лет;</w:t>
      </w:r>
    </w:p>
    <w:p w:rsidR="00152772" w:rsidRPr="00152772" w:rsidRDefault="00152772" w:rsidP="00152772">
      <w:pPr>
        <w:spacing w:after="0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г) от 33 до 35 лет</w:t>
      </w:r>
    </w:p>
    <w:p w:rsidR="00152772" w:rsidRPr="00152772" w:rsidRDefault="00152772" w:rsidP="00152772">
      <w:pPr>
        <w:spacing w:after="0"/>
        <w:rPr>
          <w:rFonts w:ascii="Times New Roman" w:hAnsi="Times New Roman"/>
          <w:i/>
          <w:sz w:val="24"/>
          <w:szCs w:val="24"/>
        </w:rPr>
      </w:pPr>
      <w:r w:rsidRPr="00152772">
        <w:rPr>
          <w:rFonts w:ascii="Times New Roman" w:hAnsi="Times New Roman"/>
          <w:i/>
          <w:sz w:val="24"/>
          <w:szCs w:val="24"/>
        </w:rPr>
        <w:t>32. Военная служба исполняется гражданами</w:t>
      </w:r>
    </w:p>
    <w:p w:rsidR="00152772" w:rsidRPr="00152772" w:rsidRDefault="00152772" w:rsidP="00152772">
      <w:pPr>
        <w:spacing w:after="0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а) только в ВС РФ;</w:t>
      </w:r>
    </w:p>
    <w:p w:rsidR="00152772" w:rsidRPr="00152772" w:rsidRDefault="00152772" w:rsidP="00152772">
      <w:pPr>
        <w:spacing w:after="0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б) в ВС РФ, пограничных войсках службы РФ и в войсках гражданской обороны;</w:t>
      </w:r>
    </w:p>
    <w:p w:rsidR="00152772" w:rsidRPr="00152772" w:rsidRDefault="00152772" w:rsidP="00152772">
      <w:pPr>
        <w:spacing w:after="0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в) в ВС РФ, других войсках, органах и формированиях.</w:t>
      </w:r>
    </w:p>
    <w:p w:rsidR="00152772" w:rsidRPr="00152772" w:rsidRDefault="00152772" w:rsidP="00152772">
      <w:pPr>
        <w:spacing w:after="0"/>
        <w:rPr>
          <w:rFonts w:ascii="Times New Roman" w:hAnsi="Times New Roman"/>
          <w:i/>
          <w:sz w:val="24"/>
          <w:szCs w:val="24"/>
        </w:rPr>
      </w:pPr>
      <w:r w:rsidRPr="00152772">
        <w:rPr>
          <w:rFonts w:ascii="Times New Roman" w:hAnsi="Times New Roman"/>
          <w:i/>
          <w:sz w:val="24"/>
          <w:szCs w:val="24"/>
        </w:rPr>
        <w:t>33. Заключение по результатам освидетельствования категории «Д» означает:</w:t>
      </w:r>
    </w:p>
    <w:p w:rsidR="00152772" w:rsidRPr="00152772" w:rsidRDefault="00152772" w:rsidP="00152772">
      <w:pPr>
        <w:spacing w:after="0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а) не годен к военной службе;</w:t>
      </w:r>
    </w:p>
    <w:p w:rsidR="00152772" w:rsidRPr="00152772" w:rsidRDefault="00152772" w:rsidP="00152772">
      <w:pPr>
        <w:spacing w:after="0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б) ограниченно годен к военной службе:</w:t>
      </w:r>
    </w:p>
    <w:p w:rsidR="00152772" w:rsidRPr="00152772" w:rsidRDefault="00152772" w:rsidP="00152772">
      <w:pPr>
        <w:spacing w:after="0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в) годен к военной службе.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52772">
        <w:rPr>
          <w:rFonts w:ascii="Times New Roman" w:hAnsi="Times New Roman"/>
          <w:i/>
          <w:sz w:val="24"/>
          <w:szCs w:val="24"/>
        </w:rPr>
        <w:t>34. Составная часть воинской обязанности граждан РФ, которая заключается в специальном учете всех призывников и военнообязанных по месту жительства - это</w:t>
      </w:r>
    </w:p>
    <w:p w:rsidR="00152772" w:rsidRPr="00152772" w:rsidRDefault="00152772" w:rsidP="00152772">
      <w:pPr>
        <w:spacing w:after="0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а) воинский учет;</w:t>
      </w:r>
    </w:p>
    <w:p w:rsidR="00152772" w:rsidRPr="00152772" w:rsidRDefault="00152772" w:rsidP="00152772">
      <w:pPr>
        <w:spacing w:after="0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б) воинский контроль;</w:t>
      </w:r>
    </w:p>
    <w:p w:rsidR="00152772" w:rsidRPr="00152772" w:rsidRDefault="00152772" w:rsidP="00152772">
      <w:pPr>
        <w:spacing w:after="0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в) учет военнослужащих.</w:t>
      </w:r>
    </w:p>
    <w:p w:rsidR="00152772" w:rsidRPr="00152772" w:rsidRDefault="00152772" w:rsidP="00152772">
      <w:pPr>
        <w:spacing w:after="0"/>
        <w:rPr>
          <w:rFonts w:ascii="Times New Roman" w:hAnsi="Times New Roman"/>
          <w:i/>
          <w:sz w:val="24"/>
          <w:szCs w:val="24"/>
        </w:rPr>
      </w:pPr>
      <w:r w:rsidRPr="00152772">
        <w:rPr>
          <w:rFonts w:ascii="Times New Roman" w:hAnsi="Times New Roman"/>
          <w:i/>
          <w:sz w:val="24"/>
          <w:szCs w:val="24"/>
        </w:rPr>
        <w:t>35. Уставы ВС РФ подразделяются на</w:t>
      </w:r>
    </w:p>
    <w:p w:rsidR="00152772" w:rsidRPr="00152772" w:rsidRDefault="00152772" w:rsidP="00152772">
      <w:pPr>
        <w:spacing w:after="0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а) боевые и общевоинские;</w:t>
      </w:r>
    </w:p>
    <w:p w:rsidR="00152772" w:rsidRPr="00152772" w:rsidRDefault="00152772" w:rsidP="00152772">
      <w:pPr>
        <w:spacing w:after="0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б) тактические, стрелковые и общевоинские;</w:t>
      </w:r>
    </w:p>
    <w:p w:rsidR="00152772" w:rsidRPr="00152772" w:rsidRDefault="00152772" w:rsidP="00152772">
      <w:pPr>
        <w:spacing w:after="0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lastRenderedPageBreak/>
        <w:t>в) уставы родов войск и строевые.</w:t>
      </w:r>
    </w:p>
    <w:p w:rsidR="00152772" w:rsidRPr="00152772" w:rsidRDefault="00152772" w:rsidP="00152772">
      <w:pPr>
        <w:spacing w:after="0"/>
        <w:rPr>
          <w:rFonts w:ascii="Times New Roman" w:hAnsi="Times New Roman"/>
          <w:i/>
          <w:sz w:val="24"/>
          <w:szCs w:val="24"/>
        </w:rPr>
      </w:pPr>
      <w:r w:rsidRPr="00152772">
        <w:rPr>
          <w:rFonts w:ascii="Times New Roman" w:hAnsi="Times New Roman"/>
          <w:i/>
          <w:sz w:val="24"/>
          <w:szCs w:val="24"/>
        </w:rPr>
        <w:t>36. Началом военной службы для граждан, не пребывающих в запасе и призванных на службу, считается</w:t>
      </w:r>
    </w:p>
    <w:p w:rsidR="00152772" w:rsidRPr="00152772" w:rsidRDefault="00152772" w:rsidP="00152772">
      <w:pPr>
        <w:spacing w:after="0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а) день убытия из военного комиссариата к месту службы;</w:t>
      </w:r>
    </w:p>
    <w:p w:rsidR="00152772" w:rsidRPr="00152772" w:rsidRDefault="00152772" w:rsidP="00152772">
      <w:pPr>
        <w:spacing w:after="0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б) день прибытия в воинское подразделение;</w:t>
      </w:r>
    </w:p>
    <w:p w:rsidR="00152772" w:rsidRPr="00152772" w:rsidRDefault="00152772" w:rsidP="00152772">
      <w:pPr>
        <w:spacing w:after="0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в) день принятия воинской присяги.</w:t>
      </w:r>
    </w:p>
    <w:p w:rsidR="00152772" w:rsidRPr="00152772" w:rsidRDefault="00152772" w:rsidP="00152772">
      <w:pPr>
        <w:spacing w:after="0"/>
        <w:rPr>
          <w:rFonts w:ascii="Times New Roman" w:hAnsi="Times New Roman"/>
          <w:i/>
          <w:sz w:val="24"/>
          <w:szCs w:val="24"/>
        </w:rPr>
      </w:pPr>
      <w:r w:rsidRPr="00152772">
        <w:rPr>
          <w:rFonts w:ascii="Times New Roman" w:hAnsi="Times New Roman"/>
          <w:i/>
          <w:sz w:val="24"/>
          <w:szCs w:val="24"/>
        </w:rPr>
        <w:t>37. Окончанием военной службы считается день</w:t>
      </w:r>
    </w:p>
    <w:p w:rsidR="00152772" w:rsidRPr="00152772" w:rsidRDefault="00152772" w:rsidP="00152772">
      <w:pPr>
        <w:spacing w:after="0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а) в который истек срок военной службы;</w:t>
      </w:r>
    </w:p>
    <w:p w:rsidR="00152772" w:rsidRPr="00152772" w:rsidRDefault="00152772" w:rsidP="00152772">
      <w:pPr>
        <w:spacing w:after="0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б) подписания приказа об увольнении со срочной военной службы;</w:t>
      </w:r>
    </w:p>
    <w:p w:rsidR="00152772" w:rsidRPr="00152772" w:rsidRDefault="00152772" w:rsidP="00152772">
      <w:pPr>
        <w:spacing w:after="0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в) передачи личного оружия другому военнослужащему.</w:t>
      </w:r>
    </w:p>
    <w:p w:rsidR="00152772" w:rsidRPr="00152772" w:rsidRDefault="00152772" w:rsidP="00152772">
      <w:pPr>
        <w:spacing w:after="0"/>
        <w:rPr>
          <w:rFonts w:ascii="Times New Roman" w:hAnsi="Times New Roman"/>
          <w:i/>
          <w:sz w:val="24"/>
          <w:szCs w:val="24"/>
        </w:rPr>
      </w:pPr>
      <w:r w:rsidRPr="00152772">
        <w:rPr>
          <w:rFonts w:ascii="Times New Roman" w:hAnsi="Times New Roman"/>
          <w:i/>
          <w:sz w:val="24"/>
          <w:szCs w:val="24"/>
        </w:rPr>
        <w:t>38. Запас Вооруженных Сил РФ предназначен для</w:t>
      </w:r>
    </w:p>
    <w:p w:rsidR="00152772" w:rsidRPr="00152772" w:rsidRDefault="00152772" w:rsidP="00152772">
      <w:pPr>
        <w:spacing w:after="0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а) развертывания армии при мобилизации и её пополнения во время войны;</w:t>
      </w:r>
    </w:p>
    <w:p w:rsidR="00152772" w:rsidRPr="00152772" w:rsidRDefault="00152772" w:rsidP="00152772">
      <w:pPr>
        <w:spacing w:after="0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б) создания резерва дефицитных военных специалистов;</w:t>
      </w:r>
    </w:p>
    <w:p w:rsidR="00152772" w:rsidRPr="00152772" w:rsidRDefault="00152772" w:rsidP="00152772">
      <w:pPr>
        <w:spacing w:after="0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в) развертывания в военное время народного ополчения.</w:t>
      </w:r>
    </w:p>
    <w:p w:rsidR="00152772" w:rsidRPr="00152772" w:rsidRDefault="00152772" w:rsidP="00152772">
      <w:pPr>
        <w:spacing w:after="0"/>
        <w:rPr>
          <w:rFonts w:ascii="Times New Roman" w:hAnsi="Times New Roman"/>
          <w:i/>
          <w:sz w:val="24"/>
          <w:szCs w:val="24"/>
        </w:rPr>
      </w:pPr>
      <w:r w:rsidRPr="00152772">
        <w:rPr>
          <w:rFonts w:ascii="Times New Roman" w:hAnsi="Times New Roman"/>
          <w:i/>
          <w:sz w:val="24"/>
          <w:szCs w:val="24"/>
        </w:rPr>
        <w:t>39. Под увольнением с военной службы понимается</w:t>
      </w:r>
    </w:p>
    <w:p w:rsidR="00152772" w:rsidRPr="00152772" w:rsidRDefault="00152772" w:rsidP="00152772">
      <w:pPr>
        <w:spacing w:after="0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а) снятия военнослужащего со всех видов довольствия;</w:t>
      </w:r>
    </w:p>
    <w:p w:rsidR="00152772" w:rsidRPr="00152772" w:rsidRDefault="00152772" w:rsidP="00152772">
      <w:pPr>
        <w:spacing w:after="0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б) установленное законом освобождение от дальнейшего несения службы в рядах ВС РФ, других войсках, воинских формированиях и органах;</w:t>
      </w:r>
    </w:p>
    <w:p w:rsidR="00152772" w:rsidRPr="00152772" w:rsidRDefault="00152772" w:rsidP="00152772">
      <w:pPr>
        <w:spacing w:after="0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в) убытие военнослужащего в краткосрочный отпуск.</w:t>
      </w:r>
    </w:p>
    <w:p w:rsidR="00152772" w:rsidRPr="00152772" w:rsidRDefault="00152772" w:rsidP="00152772">
      <w:pPr>
        <w:spacing w:after="0"/>
        <w:rPr>
          <w:rFonts w:ascii="Times New Roman" w:hAnsi="Times New Roman"/>
          <w:i/>
          <w:sz w:val="24"/>
          <w:szCs w:val="24"/>
        </w:rPr>
      </w:pPr>
      <w:r w:rsidRPr="00152772">
        <w:rPr>
          <w:rFonts w:ascii="Times New Roman" w:hAnsi="Times New Roman"/>
          <w:i/>
          <w:sz w:val="24"/>
          <w:szCs w:val="24"/>
        </w:rPr>
        <w:t>40.Какое наказание ожидает гражданина, уклоняющегося от призыва на военную или альтернативную службу в соответствии со статьей 328 УК РФ</w:t>
      </w:r>
    </w:p>
    <w:p w:rsidR="00152772" w:rsidRPr="00152772" w:rsidRDefault="00152772" w:rsidP="00152772">
      <w:pPr>
        <w:spacing w:after="0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а) в виде лишения свободы на срок до 15 суток;</w:t>
      </w:r>
    </w:p>
    <w:p w:rsidR="00152772" w:rsidRPr="00152772" w:rsidRDefault="00152772" w:rsidP="00152772">
      <w:pPr>
        <w:spacing w:after="0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б) в виде лишения свободы на срок до одного года;</w:t>
      </w:r>
    </w:p>
    <w:p w:rsidR="00152772" w:rsidRPr="00152772" w:rsidRDefault="00152772" w:rsidP="00152772">
      <w:pPr>
        <w:spacing w:after="0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в) в виде лишения свободы на срок до двух лет;</w:t>
      </w:r>
    </w:p>
    <w:p w:rsidR="00152772" w:rsidRPr="00152772" w:rsidRDefault="00152772" w:rsidP="00152772">
      <w:pPr>
        <w:spacing w:after="0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г) в виде лишения свободы на срок до трех лет</w:t>
      </w:r>
    </w:p>
    <w:p w:rsidR="00152772" w:rsidRPr="00152772" w:rsidRDefault="00152772" w:rsidP="00152772">
      <w:pPr>
        <w:spacing w:after="0"/>
        <w:rPr>
          <w:rFonts w:ascii="Times New Roman" w:hAnsi="Times New Roman"/>
          <w:i/>
          <w:sz w:val="24"/>
          <w:szCs w:val="24"/>
        </w:rPr>
      </w:pPr>
      <w:r w:rsidRPr="00152772">
        <w:rPr>
          <w:rFonts w:ascii="Times New Roman" w:hAnsi="Times New Roman"/>
          <w:i/>
          <w:sz w:val="24"/>
          <w:szCs w:val="24"/>
        </w:rPr>
        <w:t>41. Граждане РФ проходят службу</w:t>
      </w:r>
    </w:p>
    <w:p w:rsidR="00152772" w:rsidRPr="00152772" w:rsidRDefault="00152772" w:rsidP="00152772">
      <w:pPr>
        <w:spacing w:after="0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а) по призыву и в добровольном порядке (по контракту);</w:t>
      </w:r>
    </w:p>
    <w:p w:rsidR="00152772" w:rsidRPr="00152772" w:rsidRDefault="00152772" w:rsidP="00152772">
      <w:pPr>
        <w:spacing w:after="0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б) только в добровольном порядке (по контракту).</w:t>
      </w:r>
    </w:p>
    <w:p w:rsidR="00152772" w:rsidRPr="00152772" w:rsidRDefault="00152772" w:rsidP="00152772">
      <w:pPr>
        <w:spacing w:after="0"/>
        <w:rPr>
          <w:rFonts w:ascii="Times New Roman" w:hAnsi="Times New Roman"/>
          <w:i/>
          <w:sz w:val="24"/>
          <w:szCs w:val="24"/>
        </w:rPr>
      </w:pPr>
      <w:r w:rsidRPr="00152772">
        <w:rPr>
          <w:rFonts w:ascii="Times New Roman" w:hAnsi="Times New Roman"/>
          <w:i/>
          <w:sz w:val="24"/>
          <w:szCs w:val="24"/>
        </w:rPr>
        <w:t xml:space="preserve">42. Где проходят граждане РФ военную службу </w:t>
      </w:r>
    </w:p>
    <w:p w:rsidR="00152772" w:rsidRPr="00152772" w:rsidRDefault="00152772" w:rsidP="00152772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а) в ВС РФ, других войсках, органах и формированиях.</w:t>
      </w:r>
    </w:p>
    <w:p w:rsidR="00152772" w:rsidRPr="00152772" w:rsidRDefault="00152772" w:rsidP="00152772">
      <w:pPr>
        <w:spacing w:after="0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б) в ВС РФ, пограничных войсках службы РФ и в войсках гражданской обороны;</w:t>
      </w:r>
    </w:p>
    <w:p w:rsidR="00152772" w:rsidRPr="00152772" w:rsidRDefault="00152772" w:rsidP="00152772">
      <w:pPr>
        <w:spacing w:after="0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в) только в ВС РФ;</w:t>
      </w:r>
    </w:p>
    <w:p w:rsidR="00152772" w:rsidRPr="00152772" w:rsidRDefault="00152772" w:rsidP="00152772">
      <w:pPr>
        <w:spacing w:after="0"/>
        <w:rPr>
          <w:rFonts w:ascii="Times New Roman" w:hAnsi="Times New Roman"/>
          <w:sz w:val="24"/>
          <w:szCs w:val="24"/>
        </w:rPr>
      </w:pPr>
    </w:p>
    <w:p w:rsidR="00152772" w:rsidRPr="00152772" w:rsidRDefault="00152772" w:rsidP="00152772">
      <w:pPr>
        <w:spacing w:after="0"/>
        <w:rPr>
          <w:rFonts w:ascii="Times New Roman" w:hAnsi="Times New Roman"/>
          <w:sz w:val="24"/>
          <w:szCs w:val="24"/>
        </w:rPr>
      </w:pPr>
    </w:p>
    <w:p w:rsidR="00152772" w:rsidRPr="00152772" w:rsidRDefault="00152772" w:rsidP="00152772">
      <w:pPr>
        <w:spacing w:after="36"/>
        <w:ind w:left="720" w:right="106"/>
        <w:contextualSpacing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b/>
          <w:color w:val="000000"/>
          <w:sz w:val="24"/>
          <w:szCs w:val="24"/>
        </w:rPr>
        <w:t xml:space="preserve">               Критерии оценивания рубежной аттестации:</w:t>
      </w:r>
    </w:p>
    <w:p w:rsidR="00152772" w:rsidRPr="00152772" w:rsidRDefault="00152772" w:rsidP="00152772">
      <w:pPr>
        <w:spacing w:after="0"/>
        <w:ind w:left="720"/>
        <w:contextualSpacing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</w:p>
    <w:tbl>
      <w:tblPr>
        <w:tblStyle w:val="TableGrid"/>
        <w:tblW w:w="7102" w:type="dxa"/>
        <w:tblInd w:w="846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152772" w:rsidRPr="00152772" w:rsidTr="00FC116E">
        <w:trPr>
          <w:trHeight w:val="3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52772" w:rsidRPr="00152772" w:rsidRDefault="00152772" w:rsidP="00152772">
            <w:pPr>
              <w:spacing w:after="0"/>
              <w:ind w:left="81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52772"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</w:rPr>
              <w:t xml:space="preserve">Количество вопросов 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2772" w:rsidRPr="00152772" w:rsidRDefault="00152772" w:rsidP="00152772">
            <w:pPr>
              <w:spacing w:after="0"/>
              <w:ind w:left="-87"/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152772">
              <w:rPr>
                <w:rFonts w:ascii="Times New Roman" w:eastAsiaTheme="minorEastAsia" w:hAnsi="Times New Roman"/>
                <w:b/>
                <w:sz w:val="24"/>
                <w:szCs w:val="24"/>
              </w:rPr>
              <w:t>Оценка</w:t>
            </w:r>
          </w:p>
        </w:tc>
      </w:tr>
      <w:tr w:rsidR="00152772" w:rsidRPr="00152772" w:rsidTr="00FC116E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772" w:rsidRPr="00152772" w:rsidRDefault="00152772" w:rsidP="00152772">
            <w:pPr>
              <w:spacing w:after="0"/>
              <w:ind w:left="77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 w:rsidRPr="00152772"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  <w:lang w:val="en-US"/>
              </w:rPr>
              <w:t>1</w:t>
            </w:r>
            <w:r w:rsidRPr="00152772"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</w:rPr>
              <w:t>9</w:t>
            </w:r>
            <w:r w:rsidRPr="00152772"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  <w:lang w:val="en-US"/>
              </w:rPr>
              <w:t>-21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772" w:rsidRPr="00152772" w:rsidRDefault="00152772" w:rsidP="00152772">
            <w:pPr>
              <w:spacing w:after="0"/>
              <w:ind w:left="82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52772"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772" w:rsidRPr="00152772" w:rsidRDefault="00152772" w:rsidP="00152772">
            <w:pPr>
              <w:spacing w:after="94"/>
              <w:ind w:left="137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52772"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52772" w:rsidRPr="00152772" w:rsidRDefault="00152772" w:rsidP="00152772">
            <w:pPr>
              <w:spacing w:after="0"/>
              <w:ind w:left="85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52772"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</w:rPr>
              <w:t xml:space="preserve">аттестован </w:t>
            </w:r>
          </w:p>
        </w:tc>
      </w:tr>
      <w:tr w:rsidR="00152772" w:rsidRPr="00152772" w:rsidTr="00FC116E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772" w:rsidRPr="00152772" w:rsidRDefault="00152772" w:rsidP="00152772">
            <w:pPr>
              <w:spacing w:after="0"/>
              <w:ind w:left="77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52772"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  <w:lang w:val="en-US"/>
              </w:rPr>
              <w:t>1</w:t>
            </w:r>
            <w:r w:rsidRPr="00152772"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</w:rPr>
              <w:t>6-</w:t>
            </w:r>
            <w:r w:rsidRPr="00152772"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  <w:lang w:val="en-US"/>
              </w:rPr>
              <w:t>1</w:t>
            </w:r>
            <w:r w:rsidRPr="00152772"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772" w:rsidRPr="00152772" w:rsidRDefault="00152772" w:rsidP="00152772">
            <w:pPr>
              <w:spacing w:after="0"/>
              <w:ind w:left="82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52772"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2772" w:rsidRPr="00152772" w:rsidRDefault="00152772" w:rsidP="00152772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152772" w:rsidRPr="00152772" w:rsidTr="00FC116E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772" w:rsidRPr="00152772" w:rsidRDefault="00152772" w:rsidP="00152772">
            <w:pPr>
              <w:spacing w:after="0"/>
              <w:ind w:left="82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52772"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  <w:lang w:val="en-US"/>
              </w:rPr>
              <w:t>6</w:t>
            </w:r>
            <w:r w:rsidRPr="00152772"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</w:rPr>
              <w:t>-15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772" w:rsidRPr="00152772" w:rsidRDefault="00152772" w:rsidP="00152772">
            <w:pPr>
              <w:spacing w:after="0"/>
              <w:ind w:left="82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52772"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2772" w:rsidRPr="00152772" w:rsidRDefault="00152772" w:rsidP="00152772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152772" w:rsidRPr="00152772" w:rsidTr="00FC116E">
        <w:trPr>
          <w:trHeight w:val="21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772" w:rsidRPr="00152772" w:rsidRDefault="00152772" w:rsidP="00152772">
            <w:pPr>
              <w:spacing w:after="0"/>
              <w:ind w:left="77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52772"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</w:rPr>
              <w:t>0-</w:t>
            </w:r>
            <w:r w:rsidRPr="00152772"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  <w:lang w:val="en-US"/>
              </w:rPr>
              <w:t xml:space="preserve">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772" w:rsidRPr="00152772" w:rsidRDefault="00152772" w:rsidP="00152772">
            <w:pPr>
              <w:spacing w:after="0"/>
              <w:ind w:left="82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52772"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52772" w:rsidRPr="00152772" w:rsidRDefault="00152772" w:rsidP="00152772">
            <w:pPr>
              <w:spacing w:after="0"/>
              <w:ind w:left="8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52772"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</w:rPr>
              <w:t xml:space="preserve">не аттестован </w:t>
            </w:r>
          </w:p>
        </w:tc>
      </w:tr>
    </w:tbl>
    <w:p w:rsidR="00152772" w:rsidRPr="00152772" w:rsidRDefault="00152772" w:rsidP="00152772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152772" w:rsidRPr="00152772" w:rsidRDefault="00152772" w:rsidP="00152772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152772" w:rsidRPr="00152772" w:rsidRDefault="00152772" w:rsidP="00152772">
      <w:pPr>
        <w:spacing w:after="0"/>
        <w:rPr>
          <w:rFonts w:ascii="Times New Roman" w:hAnsi="Times New Roman"/>
          <w:b/>
          <w:sz w:val="24"/>
          <w:szCs w:val="24"/>
        </w:rPr>
      </w:pPr>
      <w:r w:rsidRPr="00152772">
        <w:rPr>
          <w:rFonts w:ascii="Times New Roman" w:hAnsi="Times New Roman"/>
          <w:b/>
          <w:sz w:val="24"/>
          <w:szCs w:val="24"/>
        </w:rPr>
        <w:lastRenderedPageBreak/>
        <w:t xml:space="preserve">            Таблица ответов к тестовым заданиям 1</w:t>
      </w:r>
      <w:r w:rsidRPr="00152772">
        <w:rPr>
          <w:rFonts w:ascii="Times New Roman" w:hAnsi="Times New Roman"/>
          <w:b/>
          <w:color w:val="000000"/>
          <w:sz w:val="24"/>
          <w:szCs w:val="24"/>
        </w:rPr>
        <w:t>-ой рубежной аттестации</w:t>
      </w:r>
    </w:p>
    <w:p w:rsidR="00152772" w:rsidRPr="00152772" w:rsidRDefault="00152772" w:rsidP="00152772">
      <w:pPr>
        <w:spacing w:after="0"/>
        <w:rPr>
          <w:rFonts w:ascii="Times New Roman" w:hAnsi="Times New Roman"/>
          <w:b/>
          <w:sz w:val="24"/>
          <w:szCs w:val="24"/>
        </w:rPr>
      </w:pPr>
    </w:p>
    <w:tbl>
      <w:tblPr>
        <w:tblStyle w:val="TableGrid"/>
        <w:tblW w:w="8499" w:type="dxa"/>
        <w:tblInd w:w="279" w:type="dxa"/>
        <w:tblCellMar>
          <w:top w:w="79" w:type="dxa"/>
          <w:left w:w="206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1417"/>
        <w:gridCol w:w="2552"/>
        <w:gridCol w:w="1559"/>
        <w:gridCol w:w="2971"/>
      </w:tblGrid>
      <w:tr w:rsidR="00152772" w:rsidRPr="00152772" w:rsidTr="00FC116E">
        <w:trPr>
          <w:trHeight w:val="350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№ вопроса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Вариант № 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772" w:rsidRPr="00152772" w:rsidRDefault="00152772" w:rsidP="0015277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№ вопроса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52772" w:rsidRPr="00152772" w:rsidRDefault="00152772" w:rsidP="0015277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Вариант № 2</w:t>
            </w:r>
          </w:p>
        </w:tc>
      </w:tr>
      <w:tr w:rsidR="00152772" w:rsidRPr="00152772" w:rsidTr="00FC116E">
        <w:trPr>
          <w:trHeight w:val="21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а, г</w:t>
            </w:r>
          </w:p>
        </w:tc>
      </w:tr>
      <w:tr w:rsidR="00152772" w:rsidRPr="00152772" w:rsidTr="00FC116E">
        <w:trPr>
          <w:trHeight w:val="21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152772" w:rsidRPr="00152772" w:rsidTr="00FC116E">
        <w:trPr>
          <w:trHeight w:val="21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152772" w:rsidRPr="00152772" w:rsidTr="00FC116E">
        <w:trPr>
          <w:trHeight w:val="21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а, б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152772" w:rsidRPr="00152772" w:rsidTr="00FC116E">
        <w:trPr>
          <w:trHeight w:val="21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 xml:space="preserve">5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1в, 2а, 3б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152772" w:rsidRPr="00152772" w:rsidTr="00FC116E">
        <w:trPr>
          <w:trHeight w:val="21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152772" w:rsidRPr="00152772" w:rsidTr="00FC116E">
        <w:trPr>
          <w:trHeight w:val="81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152772" w:rsidRPr="00152772" w:rsidTr="00FC116E">
        <w:trPr>
          <w:trHeight w:val="81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152772" w:rsidRPr="00152772" w:rsidTr="00FC116E">
        <w:trPr>
          <w:trHeight w:val="21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 xml:space="preserve">9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1в, 2б, 3а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152772" w:rsidRPr="00152772" w:rsidTr="00FC116E">
        <w:trPr>
          <w:trHeight w:val="21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 xml:space="preserve">10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152772" w:rsidRPr="00152772" w:rsidTr="00FC116E">
        <w:trPr>
          <w:trHeight w:val="21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 xml:space="preserve">11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152772" w:rsidRPr="00152772" w:rsidTr="00FC116E">
        <w:trPr>
          <w:trHeight w:val="21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 xml:space="preserve">12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a, b, 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152772" w:rsidRPr="00152772" w:rsidTr="00FC116E">
        <w:trPr>
          <w:trHeight w:val="76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a, c. 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152772" w:rsidRPr="00152772" w:rsidTr="00FC116E">
        <w:trPr>
          <w:trHeight w:val="76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152772" w:rsidRPr="00152772" w:rsidTr="00FC116E">
        <w:trPr>
          <w:trHeight w:val="76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а, г, 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152772" w:rsidRPr="00152772" w:rsidTr="00FC116E">
        <w:trPr>
          <w:trHeight w:val="76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152772" w:rsidRPr="00152772" w:rsidTr="00FC116E">
        <w:trPr>
          <w:trHeight w:val="76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152772" w:rsidRPr="00152772" w:rsidTr="00FC116E">
        <w:trPr>
          <w:trHeight w:val="76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152772" w:rsidRPr="00152772" w:rsidTr="00FC116E">
        <w:trPr>
          <w:trHeight w:val="76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в, 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152772" w:rsidRPr="00152772" w:rsidTr="00FC116E">
        <w:trPr>
          <w:trHeight w:val="76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152772" w:rsidRPr="00152772" w:rsidTr="00FC116E">
        <w:trPr>
          <w:trHeight w:val="76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</w:tbl>
    <w:p w:rsidR="00152772" w:rsidRPr="00152772" w:rsidRDefault="00152772" w:rsidP="00152772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152772" w:rsidRPr="00152772" w:rsidRDefault="00152772" w:rsidP="00152772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152772">
        <w:rPr>
          <w:rFonts w:ascii="Times New Roman" w:hAnsi="Times New Roman"/>
          <w:b/>
          <w:color w:val="000000"/>
          <w:sz w:val="24"/>
          <w:szCs w:val="24"/>
        </w:rPr>
        <w:t>Вопросы к 2-ой рубежной аттестации 1 семестр</w:t>
      </w:r>
    </w:p>
    <w:p w:rsidR="00152772" w:rsidRPr="00152772" w:rsidRDefault="00152772" w:rsidP="00152772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152772" w:rsidRPr="00152772" w:rsidRDefault="00152772" w:rsidP="00152772">
      <w:pPr>
        <w:keepNext/>
        <w:keepLines/>
        <w:spacing w:after="0" w:line="240" w:lineRule="atLeast"/>
        <w:ind w:firstLine="709"/>
        <w:outlineLvl w:val="3"/>
        <w:rPr>
          <w:rFonts w:ascii="Times New Roman" w:hAnsi="Times New Roman"/>
          <w:color w:val="000000" w:themeColor="text1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П Е Р Е Ч Е Н Ь вопросов для подготовки к зачету для обучающихся учебной дисциплины</w:t>
      </w:r>
      <w:r w:rsidRPr="00152772">
        <w:rPr>
          <w:rFonts w:ascii="Times New Roman" w:hAnsi="Times New Roman"/>
          <w:b/>
          <w:sz w:val="24"/>
          <w:szCs w:val="24"/>
        </w:rPr>
        <w:t xml:space="preserve"> </w:t>
      </w:r>
      <w:r w:rsidRPr="00152772">
        <w:rPr>
          <w:rFonts w:ascii="Times New Roman" w:hAnsi="Times New Roman"/>
          <w:sz w:val="24"/>
          <w:szCs w:val="24"/>
        </w:rPr>
        <w:t xml:space="preserve">СГ.03 Безопасность жизнедеятельности по специальности </w:t>
      </w:r>
      <w:r>
        <w:rPr>
          <w:rFonts w:ascii="Times New Roman" w:hAnsi="Times New Roman"/>
          <w:sz w:val="24"/>
          <w:szCs w:val="24"/>
        </w:rPr>
        <w:t>40.02.04 «Юриспруденция» (2 курс)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152772" w:rsidRPr="00152772" w:rsidRDefault="00152772" w:rsidP="00152772">
      <w:pPr>
        <w:numPr>
          <w:ilvl w:val="0"/>
          <w:numId w:val="3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Опасные и вредные производственные факторы.</w:t>
      </w:r>
    </w:p>
    <w:p w:rsidR="00152772" w:rsidRPr="00152772" w:rsidRDefault="00152772" w:rsidP="00152772">
      <w:pPr>
        <w:numPr>
          <w:ilvl w:val="0"/>
          <w:numId w:val="3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Воздействие акустических колебаний на организм человека.</w:t>
      </w:r>
    </w:p>
    <w:p w:rsidR="00152772" w:rsidRPr="00152772" w:rsidRDefault="00152772" w:rsidP="00152772">
      <w:pPr>
        <w:numPr>
          <w:ilvl w:val="0"/>
          <w:numId w:val="3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Микроклимат помещения.</w:t>
      </w:r>
    </w:p>
    <w:p w:rsidR="00152772" w:rsidRPr="00152772" w:rsidRDefault="00152772" w:rsidP="00152772">
      <w:pPr>
        <w:numPr>
          <w:ilvl w:val="0"/>
          <w:numId w:val="3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Виды освещения и его нормирования. Параметры освещенности</w:t>
      </w:r>
    </w:p>
    <w:p w:rsidR="00152772" w:rsidRPr="00152772" w:rsidRDefault="00152772" w:rsidP="00152772">
      <w:pPr>
        <w:numPr>
          <w:ilvl w:val="0"/>
          <w:numId w:val="3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Особенности защиты от электромагнитных полей.</w:t>
      </w:r>
    </w:p>
    <w:p w:rsidR="00152772" w:rsidRPr="00152772" w:rsidRDefault="00152772" w:rsidP="00152772">
      <w:pPr>
        <w:numPr>
          <w:ilvl w:val="0"/>
          <w:numId w:val="3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Воздействие не ионизирующих излучений на человека.</w:t>
      </w:r>
    </w:p>
    <w:p w:rsidR="00152772" w:rsidRPr="00152772" w:rsidRDefault="00152772" w:rsidP="00152772">
      <w:pPr>
        <w:numPr>
          <w:ilvl w:val="0"/>
          <w:numId w:val="3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Виды и условия трудовой деятельности человека. Организация защиты</w:t>
      </w:r>
    </w:p>
    <w:p w:rsidR="00152772" w:rsidRPr="00152772" w:rsidRDefault="00152772" w:rsidP="00152772">
      <w:pPr>
        <w:numPr>
          <w:ilvl w:val="0"/>
          <w:numId w:val="3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lastRenderedPageBreak/>
        <w:t>населения в ЧС.</w:t>
      </w:r>
    </w:p>
    <w:p w:rsidR="00152772" w:rsidRPr="00152772" w:rsidRDefault="00152772" w:rsidP="00152772">
      <w:pPr>
        <w:numPr>
          <w:ilvl w:val="0"/>
          <w:numId w:val="3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Локализация и ликвидация последствий ЧС. Пожарная защита</w:t>
      </w:r>
    </w:p>
    <w:p w:rsidR="00152772" w:rsidRPr="00152772" w:rsidRDefault="00152772" w:rsidP="00152772">
      <w:pPr>
        <w:numPr>
          <w:ilvl w:val="0"/>
          <w:numId w:val="3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производственных объектов.</w:t>
      </w:r>
    </w:p>
    <w:p w:rsidR="00152772" w:rsidRPr="00152772" w:rsidRDefault="00152772" w:rsidP="00152772">
      <w:pPr>
        <w:numPr>
          <w:ilvl w:val="0"/>
          <w:numId w:val="3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Назначение и задачи гражданской обороны.</w:t>
      </w:r>
    </w:p>
    <w:p w:rsidR="00152772" w:rsidRPr="00152772" w:rsidRDefault="00152772" w:rsidP="00152772">
      <w:pPr>
        <w:numPr>
          <w:ilvl w:val="0"/>
          <w:numId w:val="3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Выбор средств и способов пожаротушения.</w:t>
      </w:r>
    </w:p>
    <w:p w:rsidR="00152772" w:rsidRPr="00152772" w:rsidRDefault="00152772" w:rsidP="00152772">
      <w:pPr>
        <w:numPr>
          <w:ilvl w:val="0"/>
          <w:numId w:val="3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 xml:space="preserve">Класс опасности условий труда по </w:t>
      </w:r>
      <w:proofErr w:type="spellStart"/>
      <w:r w:rsidRPr="00152772">
        <w:rPr>
          <w:rFonts w:ascii="Times New Roman" w:hAnsi="Times New Roman"/>
          <w:sz w:val="24"/>
          <w:szCs w:val="24"/>
        </w:rPr>
        <w:t>травмобезопасности</w:t>
      </w:r>
      <w:proofErr w:type="spellEnd"/>
      <w:r w:rsidRPr="00152772">
        <w:rPr>
          <w:rFonts w:ascii="Times New Roman" w:hAnsi="Times New Roman"/>
          <w:sz w:val="24"/>
          <w:szCs w:val="24"/>
        </w:rPr>
        <w:t>.</w:t>
      </w:r>
    </w:p>
    <w:p w:rsidR="00152772" w:rsidRPr="00152772" w:rsidRDefault="00152772" w:rsidP="00152772">
      <w:pPr>
        <w:numPr>
          <w:ilvl w:val="0"/>
          <w:numId w:val="3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Категории помещении зданий.</w:t>
      </w:r>
    </w:p>
    <w:p w:rsidR="00152772" w:rsidRPr="00152772" w:rsidRDefault="00152772" w:rsidP="00152772">
      <w:pPr>
        <w:numPr>
          <w:ilvl w:val="0"/>
          <w:numId w:val="3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Классификация условий труда по факторам производственной среды.</w:t>
      </w:r>
    </w:p>
    <w:p w:rsidR="00152772" w:rsidRPr="00152772" w:rsidRDefault="00152772" w:rsidP="00152772">
      <w:pPr>
        <w:numPr>
          <w:ilvl w:val="0"/>
          <w:numId w:val="3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Действие электрического тока на организм человека.</w:t>
      </w:r>
    </w:p>
    <w:p w:rsidR="00152772" w:rsidRPr="00152772" w:rsidRDefault="00152772" w:rsidP="00152772">
      <w:pPr>
        <w:numPr>
          <w:ilvl w:val="0"/>
          <w:numId w:val="3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Система промышленной вентиляции. Достоинства.</w:t>
      </w:r>
    </w:p>
    <w:p w:rsidR="00152772" w:rsidRPr="00152772" w:rsidRDefault="00152772" w:rsidP="00152772">
      <w:pPr>
        <w:numPr>
          <w:ilvl w:val="0"/>
          <w:numId w:val="3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Микроклимат помещений.</w:t>
      </w:r>
    </w:p>
    <w:p w:rsidR="00152772" w:rsidRPr="00152772" w:rsidRDefault="00152772" w:rsidP="00152772">
      <w:pPr>
        <w:numPr>
          <w:ilvl w:val="0"/>
          <w:numId w:val="3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Ионизирующие излучения. Единицы измерения.</w:t>
      </w:r>
    </w:p>
    <w:p w:rsidR="00152772" w:rsidRPr="00152772" w:rsidRDefault="00152772" w:rsidP="00152772">
      <w:pPr>
        <w:numPr>
          <w:ilvl w:val="0"/>
          <w:numId w:val="3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Защита от шума и вибрации.</w:t>
      </w:r>
    </w:p>
    <w:p w:rsidR="00152772" w:rsidRPr="00152772" w:rsidRDefault="00152772" w:rsidP="00152772">
      <w:pPr>
        <w:numPr>
          <w:ilvl w:val="0"/>
          <w:numId w:val="3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Задачи гражданской обороны объекта.</w:t>
      </w:r>
    </w:p>
    <w:p w:rsidR="00152772" w:rsidRPr="00152772" w:rsidRDefault="00152772" w:rsidP="00152772">
      <w:pPr>
        <w:numPr>
          <w:ilvl w:val="0"/>
          <w:numId w:val="3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Организация призыва граждан на военную службу и поступления на нее в</w:t>
      </w:r>
    </w:p>
    <w:p w:rsidR="00152772" w:rsidRPr="00152772" w:rsidRDefault="00152772" w:rsidP="00152772">
      <w:pPr>
        <w:numPr>
          <w:ilvl w:val="0"/>
          <w:numId w:val="3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добровольном порядке.</w:t>
      </w:r>
    </w:p>
    <w:p w:rsidR="00152772" w:rsidRPr="00152772" w:rsidRDefault="00152772" w:rsidP="00152772">
      <w:pPr>
        <w:numPr>
          <w:ilvl w:val="0"/>
          <w:numId w:val="3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Основные виды вооружения, состоящих на вооружении (оснащении) воинских подразделений по специальности.</w:t>
      </w:r>
    </w:p>
    <w:p w:rsidR="00152772" w:rsidRPr="00152772" w:rsidRDefault="00152772" w:rsidP="00152772">
      <w:pPr>
        <w:numPr>
          <w:ilvl w:val="0"/>
          <w:numId w:val="3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Область применения получаемых профессиональных знаний при исполнении</w:t>
      </w:r>
    </w:p>
    <w:p w:rsidR="00152772" w:rsidRPr="00152772" w:rsidRDefault="00152772" w:rsidP="00152772">
      <w:pPr>
        <w:numPr>
          <w:ilvl w:val="0"/>
          <w:numId w:val="3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обязанностей военной службы.</w:t>
      </w:r>
    </w:p>
    <w:p w:rsidR="00152772" w:rsidRPr="00152772" w:rsidRDefault="00152772" w:rsidP="00152772">
      <w:pPr>
        <w:numPr>
          <w:ilvl w:val="0"/>
          <w:numId w:val="3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Оказания первой помощи пострадавшим.</w:t>
      </w:r>
    </w:p>
    <w:p w:rsidR="00152772" w:rsidRPr="00152772" w:rsidRDefault="00152772" w:rsidP="00152772">
      <w:pPr>
        <w:numPr>
          <w:ilvl w:val="0"/>
          <w:numId w:val="3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ЧС военного времени.</w:t>
      </w:r>
    </w:p>
    <w:p w:rsidR="00152772" w:rsidRPr="00152772" w:rsidRDefault="00152772" w:rsidP="00152772">
      <w:pPr>
        <w:numPr>
          <w:ilvl w:val="0"/>
          <w:numId w:val="3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Федеральный закон РФ «Об обороне» (определение).</w:t>
      </w:r>
    </w:p>
    <w:p w:rsidR="00152772" w:rsidRPr="00152772" w:rsidRDefault="00152772" w:rsidP="00152772">
      <w:pPr>
        <w:numPr>
          <w:ilvl w:val="0"/>
          <w:numId w:val="3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Виды и рода войск вооруженных сил РФ, их состав и предназначения.</w:t>
      </w:r>
    </w:p>
    <w:p w:rsidR="00152772" w:rsidRPr="00152772" w:rsidRDefault="00152772" w:rsidP="00152772">
      <w:pPr>
        <w:numPr>
          <w:ilvl w:val="0"/>
          <w:numId w:val="3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Основные задачи вооруженных сил России.</w:t>
      </w:r>
    </w:p>
    <w:p w:rsidR="00152772" w:rsidRPr="00152772" w:rsidRDefault="00152772" w:rsidP="00152772">
      <w:pPr>
        <w:numPr>
          <w:ilvl w:val="0"/>
          <w:numId w:val="3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Общевоинские уставы (перечислить).</w:t>
      </w:r>
    </w:p>
    <w:p w:rsidR="00152772" w:rsidRPr="00152772" w:rsidRDefault="00152772" w:rsidP="00152772">
      <w:pPr>
        <w:numPr>
          <w:ilvl w:val="0"/>
          <w:numId w:val="3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Военная присяга.</w:t>
      </w:r>
    </w:p>
    <w:p w:rsidR="00152772" w:rsidRPr="00152772" w:rsidRDefault="00152772" w:rsidP="00152772">
      <w:pPr>
        <w:numPr>
          <w:ilvl w:val="0"/>
          <w:numId w:val="3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Воинская дисциплина, её сущность и значение.</w:t>
      </w:r>
    </w:p>
    <w:p w:rsidR="00152772" w:rsidRPr="00152772" w:rsidRDefault="00152772" w:rsidP="00152772">
      <w:pPr>
        <w:numPr>
          <w:ilvl w:val="0"/>
          <w:numId w:val="3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Права, обязанности и ответственность военнослужащих.</w:t>
      </w:r>
    </w:p>
    <w:p w:rsidR="00152772" w:rsidRPr="00152772" w:rsidRDefault="00152772" w:rsidP="00152772">
      <w:pPr>
        <w:numPr>
          <w:ilvl w:val="0"/>
          <w:numId w:val="3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Основные виды вооружений, военной техники, состоящих на вооружении ВС.</w:t>
      </w:r>
    </w:p>
    <w:p w:rsidR="00152772" w:rsidRPr="00152772" w:rsidRDefault="00152772" w:rsidP="00152772">
      <w:pPr>
        <w:numPr>
          <w:ilvl w:val="0"/>
          <w:numId w:val="3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Строевой устав (предназначение).</w:t>
      </w:r>
    </w:p>
    <w:p w:rsidR="00152772" w:rsidRPr="00152772" w:rsidRDefault="00152772" w:rsidP="00152772">
      <w:pPr>
        <w:numPr>
          <w:ilvl w:val="0"/>
          <w:numId w:val="3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Строй и управление ими.</w:t>
      </w:r>
    </w:p>
    <w:p w:rsidR="00152772" w:rsidRPr="00152772" w:rsidRDefault="00152772" w:rsidP="00152772">
      <w:pPr>
        <w:numPr>
          <w:ilvl w:val="0"/>
          <w:numId w:val="3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Устав внутренней службы (предназначение).</w:t>
      </w:r>
    </w:p>
    <w:p w:rsidR="00152772" w:rsidRPr="00152772" w:rsidRDefault="00152772" w:rsidP="00152772">
      <w:pPr>
        <w:numPr>
          <w:ilvl w:val="0"/>
          <w:numId w:val="3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Суточный наряд (предназначение), обязанности лиц суточного наряда</w:t>
      </w:r>
    </w:p>
    <w:p w:rsidR="00152772" w:rsidRPr="00152772" w:rsidRDefault="00152772" w:rsidP="00152772">
      <w:pPr>
        <w:numPr>
          <w:ilvl w:val="0"/>
          <w:numId w:val="3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(дневальный по роте).</w:t>
      </w:r>
    </w:p>
    <w:p w:rsidR="00152772" w:rsidRPr="00152772" w:rsidRDefault="00152772" w:rsidP="00152772">
      <w:pPr>
        <w:numPr>
          <w:ilvl w:val="0"/>
          <w:numId w:val="3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Обязанности граждан, проходящих альтернативную гражданскую службу,</w:t>
      </w:r>
    </w:p>
    <w:p w:rsidR="00152772" w:rsidRPr="00152772" w:rsidRDefault="00152772" w:rsidP="00152772">
      <w:pPr>
        <w:numPr>
          <w:ilvl w:val="0"/>
          <w:numId w:val="3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и ограничение их прав и свобод.</w:t>
      </w:r>
    </w:p>
    <w:p w:rsidR="00152772" w:rsidRPr="00152772" w:rsidRDefault="00152772" w:rsidP="00152772">
      <w:pPr>
        <w:numPr>
          <w:ilvl w:val="0"/>
          <w:numId w:val="3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Дисциплинарный устав (предназначение).</w:t>
      </w:r>
    </w:p>
    <w:p w:rsidR="00152772" w:rsidRPr="00152772" w:rsidRDefault="00152772" w:rsidP="00152772">
      <w:pPr>
        <w:numPr>
          <w:ilvl w:val="0"/>
          <w:numId w:val="3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Дружба, войсковое товарищество - основы боевой готовности частей и</w:t>
      </w:r>
    </w:p>
    <w:p w:rsidR="00152772" w:rsidRPr="00152772" w:rsidRDefault="00152772" w:rsidP="00152772">
      <w:pPr>
        <w:numPr>
          <w:ilvl w:val="0"/>
          <w:numId w:val="3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подразделений (основные понятия).</w:t>
      </w:r>
    </w:p>
    <w:p w:rsidR="00152772" w:rsidRPr="00152772" w:rsidRDefault="00152772" w:rsidP="00152772">
      <w:pPr>
        <w:numPr>
          <w:ilvl w:val="0"/>
          <w:numId w:val="3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Боевое знамя воинской части (определение, чем является для воинской части?)</w:t>
      </w:r>
    </w:p>
    <w:p w:rsidR="00152772" w:rsidRPr="00152772" w:rsidRDefault="00152772" w:rsidP="00152772">
      <w:pPr>
        <w:numPr>
          <w:ilvl w:val="0"/>
          <w:numId w:val="3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Воинские звания и военная форма одежды.</w:t>
      </w:r>
    </w:p>
    <w:p w:rsidR="00152772" w:rsidRPr="00152772" w:rsidRDefault="00152772" w:rsidP="00152772">
      <w:pPr>
        <w:numPr>
          <w:ilvl w:val="0"/>
          <w:numId w:val="3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Ордена - почётные награды за воинские отличия и заслуги в бою и военной</w:t>
      </w:r>
    </w:p>
    <w:p w:rsidR="00152772" w:rsidRPr="00152772" w:rsidRDefault="00152772" w:rsidP="00152772">
      <w:pPr>
        <w:numPr>
          <w:ilvl w:val="0"/>
          <w:numId w:val="3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службе.</w:t>
      </w:r>
    </w:p>
    <w:p w:rsidR="00152772" w:rsidRPr="00152772" w:rsidRDefault="00152772" w:rsidP="00152772">
      <w:pPr>
        <w:numPr>
          <w:ilvl w:val="0"/>
          <w:numId w:val="3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Дни воинской славы России.</w:t>
      </w:r>
    </w:p>
    <w:p w:rsidR="00152772" w:rsidRPr="00152772" w:rsidRDefault="00152772" w:rsidP="00152772">
      <w:pPr>
        <w:numPr>
          <w:ilvl w:val="0"/>
          <w:numId w:val="3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Первая медицинская помощь при термических и химических ожогах,</w:t>
      </w:r>
    </w:p>
    <w:p w:rsidR="00152772" w:rsidRPr="00152772" w:rsidRDefault="00152772" w:rsidP="00152772">
      <w:pPr>
        <w:numPr>
          <w:ilvl w:val="0"/>
          <w:numId w:val="3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переохлаждении, обморожении.</w:t>
      </w:r>
    </w:p>
    <w:p w:rsidR="00152772" w:rsidRPr="00152772" w:rsidRDefault="00152772" w:rsidP="00152772">
      <w:pPr>
        <w:numPr>
          <w:ilvl w:val="0"/>
          <w:numId w:val="3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Первая медицинская помощь при различных отравлениях.</w:t>
      </w:r>
    </w:p>
    <w:p w:rsidR="00152772" w:rsidRPr="00152772" w:rsidRDefault="00152772" w:rsidP="00152772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152772" w:rsidRPr="00152772" w:rsidRDefault="00152772" w:rsidP="00152772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152772" w:rsidRPr="00152772" w:rsidRDefault="00152772" w:rsidP="00152772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152772" w:rsidRPr="00152772" w:rsidRDefault="00152772" w:rsidP="00152772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152772">
        <w:rPr>
          <w:rFonts w:ascii="Times New Roman" w:hAnsi="Times New Roman"/>
          <w:b/>
          <w:sz w:val="24"/>
          <w:szCs w:val="24"/>
        </w:rPr>
        <w:lastRenderedPageBreak/>
        <w:t>ВАРИАНТ № 1</w:t>
      </w:r>
    </w:p>
    <w:p w:rsidR="00152772" w:rsidRPr="00152772" w:rsidRDefault="00152772" w:rsidP="00152772">
      <w:pPr>
        <w:spacing w:after="0"/>
        <w:rPr>
          <w:rFonts w:ascii="Times New Roman" w:hAnsi="Times New Roman"/>
          <w:b/>
          <w:i/>
          <w:color w:val="000000"/>
          <w:sz w:val="24"/>
          <w:szCs w:val="24"/>
        </w:rPr>
      </w:pP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52772">
        <w:rPr>
          <w:rFonts w:ascii="Times New Roman" w:hAnsi="Times New Roman"/>
          <w:i/>
          <w:sz w:val="24"/>
          <w:szCs w:val="24"/>
        </w:rPr>
        <w:t>1. Каким федеральным законом определяется порядок прохождения службы?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А) Федеральным законом «О воинской обязанности и военной службе».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Б) Федеральным законом «О воинской обязанности»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В) Федеральным законом «О военной службе»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52772">
        <w:rPr>
          <w:rFonts w:ascii="Times New Roman" w:hAnsi="Times New Roman"/>
          <w:i/>
          <w:sz w:val="24"/>
          <w:szCs w:val="24"/>
        </w:rPr>
        <w:t>2. Какой день считается началом военной службы?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А) День прибытия в военный комиссариат субъекта Российской Федерации.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Б) День убытия из дома к месту прохождения службы.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В) День убытия из военного комиссариата субъекта Российской Федерации к месту прохождения службы.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52772">
        <w:rPr>
          <w:rFonts w:ascii="Times New Roman" w:hAnsi="Times New Roman"/>
          <w:i/>
          <w:sz w:val="24"/>
          <w:szCs w:val="24"/>
        </w:rPr>
        <w:t xml:space="preserve">3. С какого момента гражданин приобретает статус военнослужащего? 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 xml:space="preserve">А) Со дня убытия в военный комиссариат. 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Б) Со дня убытия из военного комиссариата.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В) Со дня убытия из дома к месту службы.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52772">
        <w:rPr>
          <w:rFonts w:ascii="Times New Roman" w:hAnsi="Times New Roman"/>
          <w:i/>
          <w:sz w:val="24"/>
          <w:szCs w:val="24"/>
        </w:rPr>
        <w:t>4. Что такое Военная присяга?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А) Это торжественная клятва воина на верность Родине.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Б) Это торжественная просьба воина.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В) Это торжественное напутствие воина.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52772">
        <w:rPr>
          <w:rFonts w:ascii="Times New Roman" w:hAnsi="Times New Roman"/>
          <w:i/>
          <w:sz w:val="24"/>
          <w:szCs w:val="24"/>
        </w:rPr>
        <w:t>5. Повседневная жизнь и деятельность военнослужащего в воинской части осуществляется в соответствии с ....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А) Требованиями караульной службы.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Б) Требованиями строевой службы.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В) Требованиями внутренней службы.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52772">
        <w:rPr>
          <w:rFonts w:ascii="Times New Roman" w:hAnsi="Times New Roman"/>
          <w:i/>
          <w:sz w:val="24"/>
          <w:szCs w:val="24"/>
        </w:rPr>
        <w:t>6. Для чего предназначена внутренняя служба?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А) Для поддержания в воинской части воинской дисциплины.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Б) Для поддержания в воинской части внутреннего порядка и воинской дисциплины, обеспечивающей постоянную боевую готовность личного состава, организованное выполнение им задач в повседневной деятельности.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В) Для организованного выполнения боевых задач в повседневной деятельности.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52772">
        <w:rPr>
          <w:rFonts w:ascii="Times New Roman" w:hAnsi="Times New Roman"/>
          <w:i/>
          <w:sz w:val="24"/>
          <w:szCs w:val="24"/>
        </w:rPr>
        <w:t>7. Внутренняя служба организовывается в соответствии с положениями....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А) Устава внутренней службы ВС РФ.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Б) Устава внешней службы ВС РФ.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В) Устава наружной службы ВС РФ.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52772">
        <w:rPr>
          <w:rFonts w:ascii="Times New Roman" w:hAnsi="Times New Roman"/>
          <w:i/>
          <w:sz w:val="24"/>
          <w:szCs w:val="24"/>
        </w:rPr>
        <w:t>8. Для чего предназначена внутренняя служба?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А) Для обеспечения отдыха личного состава.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Б) Для обеспечения учебы личного состава.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В) Для обеспечения досуга личного состава.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52772">
        <w:rPr>
          <w:rFonts w:ascii="Times New Roman" w:hAnsi="Times New Roman"/>
          <w:i/>
          <w:sz w:val="24"/>
          <w:szCs w:val="24"/>
        </w:rPr>
        <w:t>9. Кто осуществляет руководство внутренней службой в воинской части?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А) Командир воинской части.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Б) Командир подразделения.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В) Командир взвода.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52772">
        <w:rPr>
          <w:rFonts w:ascii="Times New Roman" w:hAnsi="Times New Roman"/>
          <w:i/>
          <w:sz w:val="24"/>
          <w:szCs w:val="24"/>
        </w:rPr>
        <w:t>10. Кто осуществляет руководство внутренней службой в подразделении?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А) Командир соединения.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Б) Командир подразделения.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lastRenderedPageBreak/>
        <w:t>В) Техник подразделения.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52772">
        <w:rPr>
          <w:rFonts w:ascii="Times New Roman" w:hAnsi="Times New Roman"/>
          <w:i/>
          <w:sz w:val="24"/>
          <w:szCs w:val="24"/>
        </w:rPr>
        <w:t>11. Военнослужащие размещаются ....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 xml:space="preserve">А) </w:t>
      </w:r>
      <w:proofErr w:type="gramStart"/>
      <w:r w:rsidRPr="00152772">
        <w:rPr>
          <w:rFonts w:ascii="Times New Roman" w:hAnsi="Times New Roman"/>
          <w:sz w:val="24"/>
          <w:szCs w:val="24"/>
        </w:rPr>
        <w:t>В</w:t>
      </w:r>
      <w:proofErr w:type="gramEnd"/>
      <w:r w:rsidRPr="00152772">
        <w:rPr>
          <w:rFonts w:ascii="Times New Roman" w:hAnsi="Times New Roman"/>
          <w:sz w:val="24"/>
          <w:szCs w:val="24"/>
        </w:rPr>
        <w:t xml:space="preserve"> классах.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 xml:space="preserve">Б) </w:t>
      </w:r>
      <w:proofErr w:type="gramStart"/>
      <w:r w:rsidRPr="00152772">
        <w:rPr>
          <w:rFonts w:ascii="Times New Roman" w:hAnsi="Times New Roman"/>
          <w:sz w:val="24"/>
          <w:szCs w:val="24"/>
        </w:rPr>
        <w:t>В</w:t>
      </w:r>
      <w:proofErr w:type="gramEnd"/>
      <w:r w:rsidRPr="00152772">
        <w:rPr>
          <w:rFonts w:ascii="Times New Roman" w:hAnsi="Times New Roman"/>
          <w:sz w:val="24"/>
          <w:szCs w:val="24"/>
        </w:rPr>
        <w:t xml:space="preserve"> казармах.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 xml:space="preserve">В) </w:t>
      </w:r>
      <w:proofErr w:type="gramStart"/>
      <w:r w:rsidRPr="00152772">
        <w:rPr>
          <w:rFonts w:ascii="Times New Roman" w:hAnsi="Times New Roman"/>
          <w:sz w:val="24"/>
          <w:szCs w:val="24"/>
        </w:rPr>
        <w:t>В</w:t>
      </w:r>
      <w:proofErr w:type="gramEnd"/>
      <w:r w:rsidRPr="00152772">
        <w:rPr>
          <w:rFonts w:ascii="Times New Roman" w:hAnsi="Times New Roman"/>
          <w:sz w:val="24"/>
          <w:szCs w:val="24"/>
        </w:rPr>
        <w:t xml:space="preserve"> квартирах.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52772">
        <w:rPr>
          <w:rFonts w:ascii="Times New Roman" w:hAnsi="Times New Roman"/>
          <w:i/>
          <w:sz w:val="24"/>
          <w:szCs w:val="24"/>
        </w:rPr>
        <w:t>12. Для проведения занятий в полку оборудуются....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А) Комнаты.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Б) Уголки.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В) Места.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52772">
        <w:rPr>
          <w:rFonts w:ascii="Times New Roman" w:hAnsi="Times New Roman"/>
          <w:i/>
          <w:sz w:val="24"/>
          <w:szCs w:val="24"/>
        </w:rPr>
        <w:t>13. Для сна имеется...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А) Спальное помещение.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Б) Канцелярия роты.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В) Комната досуга.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52772">
        <w:rPr>
          <w:rFonts w:ascii="Times New Roman" w:hAnsi="Times New Roman"/>
          <w:i/>
          <w:sz w:val="24"/>
          <w:szCs w:val="24"/>
        </w:rPr>
        <w:t>14. Стрелковое оружие и боеприпасы хранятся....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 xml:space="preserve">А) </w:t>
      </w:r>
      <w:proofErr w:type="gramStart"/>
      <w:r w:rsidRPr="00152772">
        <w:rPr>
          <w:rFonts w:ascii="Times New Roman" w:hAnsi="Times New Roman"/>
          <w:sz w:val="24"/>
          <w:szCs w:val="24"/>
        </w:rPr>
        <w:t>В</w:t>
      </w:r>
      <w:proofErr w:type="gramEnd"/>
      <w:r w:rsidRPr="00152772">
        <w:rPr>
          <w:rFonts w:ascii="Times New Roman" w:hAnsi="Times New Roman"/>
          <w:sz w:val="24"/>
          <w:szCs w:val="24"/>
        </w:rPr>
        <w:t xml:space="preserve"> прикроватных тумбочках.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 xml:space="preserve">Б) </w:t>
      </w:r>
      <w:proofErr w:type="gramStart"/>
      <w:r w:rsidRPr="00152772">
        <w:rPr>
          <w:rFonts w:ascii="Times New Roman" w:hAnsi="Times New Roman"/>
          <w:sz w:val="24"/>
          <w:szCs w:val="24"/>
        </w:rPr>
        <w:t>В</w:t>
      </w:r>
      <w:proofErr w:type="gramEnd"/>
      <w:r w:rsidRPr="00152772">
        <w:rPr>
          <w:rFonts w:ascii="Times New Roman" w:hAnsi="Times New Roman"/>
          <w:sz w:val="24"/>
          <w:szCs w:val="24"/>
        </w:rPr>
        <w:t xml:space="preserve"> комнате для чистки оружия.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 xml:space="preserve">В) </w:t>
      </w:r>
      <w:proofErr w:type="gramStart"/>
      <w:r w:rsidRPr="00152772">
        <w:rPr>
          <w:rFonts w:ascii="Times New Roman" w:hAnsi="Times New Roman"/>
          <w:sz w:val="24"/>
          <w:szCs w:val="24"/>
        </w:rPr>
        <w:t>В</w:t>
      </w:r>
      <w:proofErr w:type="gramEnd"/>
      <w:r w:rsidRPr="00152772">
        <w:rPr>
          <w:rFonts w:ascii="Times New Roman" w:hAnsi="Times New Roman"/>
          <w:sz w:val="24"/>
          <w:szCs w:val="24"/>
        </w:rPr>
        <w:t xml:space="preserve"> комнате для хранения оружия.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52772">
        <w:rPr>
          <w:rFonts w:ascii="Times New Roman" w:hAnsi="Times New Roman"/>
          <w:i/>
          <w:sz w:val="24"/>
          <w:szCs w:val="24"/>
        </w:rPr>
        <w:t>15. Уборка помещений производиться....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А) Ежедневно.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Б) Еженедельно.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В) Ежемесячно.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52772">
        <w:rPr>
          <w:rFonts w:ascii="Times New Roman" w:hAnsi="Times New Roman"/>
          <w:i/>
          <w:sz w:val="24"/>
          <w:szCs w:val="24"/>
        </w:rPr>
        <w:t>16. Курение военнослужащим разрешается....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 xml:space="preserve">А) </w:t>
      </w:r>
      <w:proofErr w:type="gramStart"/>
      <w:r w:rsidRPr="00152772">
        <w:rPr>
          <w:rFonts w:ascii="Times New Roman" w:hAnsi="Times New Roman"/>
          <w:sz w:val="24"/>
          <w:szCs w:val="24"/>
        </w:rPr>
        <w:t>В</w:t>
      </w:r>
      <w:proofErr w:type="gramEnd"/>
      <w:r w:rsidRPr="00152772">
        <w:rPr>
          <w:rFonts w:ascii="Times New Roman" w:hAnsi="Times New Roman"/>
          <w:sz w:val="24"/>
          <w:szCs w:val="24"/>
        </w:rPr>
        <w:t xml:space="preserve"> комнате для умывания.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 xml:space="preserve">Б) </w:t>
      </w:r>
      <w:proofErr w:type="gramStart"/>
      <w:r w:rsidRPr="00152772">
        <w:rPr>
          <w:rFonts w:ascii="Times New Roman" w:hAnsi="Times New Roman"/>
          <w:sz w:val="24"/>
          <w:szCs w:val="24"/>
        </w:rPr>
        <w:t>В</w:t>
      </w:r>
      <w:proofErr w:type="gramEnd"/>
      <w:r w:rsidRPr="00152772">
        <w:rPr>
          <w:rFonts w:ascii="Times New Roman" w:hAnsi="Times New Roman"/>
          <w:sz w:val="24"/>
          <w:szCs w:val="24"/>
        </w:rPr>
        <w:t xml:space="preserve"> специально отведенных и оборудованных комнатах или местах, обеспечивающих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пожарную безопасность.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 xml:space="preserve">В) </w:t>
      </w:r>
      <w:proofErr w:type="gramStart"/>
      <w:r w:rsidRPr="00152772">
        <w:rPr>
          <w:rFonts w:ascii="Times New Roman" w:hAnsi="Times New Roman"/>
          <w:sz w:val="24"/>
          <w:szCs w:val="24"/>
        </w:rPr>
        <w:t>В</w:t>
      </w:r>
      <w:proofErr w:type="gramEnd"/>
      <w:r w:rsidRPr="00152772">
        <w:rPr>
          <w:rFonts w:ascii="Times New Roman" w:hAnsi="Times New Roman"/>
          <w:sz w:val="24"/>
          <w:szCs w:val="24"/>
        </w:rPr>
        <w:t xml:space="preserve"> кладовой для хранения имущества роты и личных вещей военнослужащих.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52772">
        <w:rPr>
          <w:rFonts w:ascii="Times New Roman" w:hAnsi="Times New Roman"/>
          <w:i/>
          <w:sz w:val="24"/>
          <w:szCs w:val="24"/>
        </w:rPr>
        <w:t>17. В прикроватной тумбочке хранятся....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А) Патроны.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Б) Еда.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В) Туалетные принадлежности.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52772">
        <w:rPr>
          <w:rFonts w:ascii="Times New Roman" w:hAnsi="Times New Roman"/>
          <w:i/>
          <w:sz w:val="24"/>
          <w:szCs w:val="24"/>
        </w:rPr>
        <w:t>18. Продолжительность служебного времени определяется....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А) Распорядком дня воинской части.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Б) Военной присягой.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В) Воинскими уставами.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52772">
        <w:rPr>
          <w:rFonts w:ascii="Times New Roman" w:hAnsi="Times New Roman"/>
          <w:i/>
          <w:sz w:val="24"/>
          <w:szCs w:val="24"/>
        </w:rPr>
        <w:t>19. Время для сна военнослужащим отводится....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А) 6 часов.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Б) 8 часов.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В) 10 часов.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52772">
        <w:rPr>
          <w:rFonts w:ascii="Times New Roman" w:hAnsi="Times New Roman"/>
          <w:i/>
          <w:sz w:val="24"/>
          <w:szCs w:val="24"/>
        </w:rPr>
        <w:t>20. Военнослужащим имеет право на увольнение в город ....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А) Два в неделю.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Б) Одно в неделю.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В) Три в неделю.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52772">
        <w:rPr>
          <w:rFonts w:ascii="Times New Roman" w:hAnsi="Times New Roman"/>
          <w:i/>
          <w:sz w:val="24"/>
          <w:szCs w:val="24"/>
        </w:rPr>
        <w:t>21. Уставы Вооруженных Сил РФ — это....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 xml:space="preserve">А) Свод норм воинской службы. 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lastRenderedPageBreak/>
        <w:t>Б) Свод норм и законов воинской службы.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В) Свод законов воинской службы.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52772">
        <w:rPr>
          <w:rFonts w:ascii="Times New Roman" w:hAnsi="Times New Roman"/>
          <w:i/>
          <w:sz w:val="24"/>
          <w:szCs w:val="24"/>
        </w:rPr>
        <w:t>22. Они служат законодательной основой решения задач....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А) По достижению высокой организованности, дисциплины и порядка.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Б) По достижению высокой организованности.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В) По достижению дисциплины и порядка.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52772">
        <w:rPr>
          <w:rFonts w:ascii="Times New Roman" w:hAnsi="Times New Roman"/>
          <w:i/>
          <w:sz w:val="24"/>
          <w:szCs w:val="24"/>
        </w:rPr>
        <w:t>23. К уставам Вооруженных Сил РФ относятся....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А) Устав внутренней службы Вооруженных Сил РФ.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Б) Положения Наставления по строевой подготовке.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В) Положения Наставления по огневой подготовке.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52772">
        <w:rPr>
          <w:rFonts w:ascii="Times New Roman" w:hAnsi="Times New Roman"/>
          <w:i/>
          <w:sz w:val="24"/>
          <w:szCs w:val="24"/>
        </w:rPr>
        <w:t>24. Положения уставов Вооруженных Сил обязательны....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А) Для всех рабочих.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Б) Для всех крестьян.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В) Для всех военнослужащих.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52772">
        <w:rPr>
          <w:rFonts w:ascii="Times New Roman" w:hAnsi="Times New Roman"/>
          <w:i/>
          <w:sz w:val="24"/>
          <w:szCs w:val="24"/>
        </w:rPr>
        <w:t>25. Устав внутренней службы Вооруженных Сил РФ....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А) Определяет взаимоотношения между военнослужащими.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Б) Определяет общие обязанности военнослужащих.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В) Определяет общие обязанности военнослужащих и взаимоотношения между ними.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52772">
        <w:rPr>
          <w:rFonts w:ascii="Times New Roman" w:hAnsi="Times New Roman"/>
          <w:i/>
          <w:sz w:val="24"/>
          <w:szCs w:val="24"/>
        </w:rPr>
        <w:t>26. Дисциплинарный Устав Вооруженных Сил РФ определяет....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А) Обязанности и права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по ее поддержанию.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Б) Сущность воинской дисциплины, обязанности и права по ее поддержанию.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52772">
        <w:rPr>
          <w:rFonts w:ascii="Times New Roman" w:hAnsi="Times New Roman"/>
          <w:i/>
          <w:sz w:val="24"/>
          <w:szCs w:val="24"/>
        </w:rPr>
        <w:t>27. Устав гарнизонной и караульной служб Вооруженных Сил РФ......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А) Определяет организацию и порядок несения гарнизонной и караульной служб, права и обязанности должностных лиц гарнизона и военнослужащих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Б) Определяет права и обязанности должностных лиц гарнизона и военнослужащих.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52772">
        <w:rPr>
          <w:rFonts w:ascii="Times New Roman" w:hAnsi="Times New Roman"/>
          <w:i/>
          <w:sz w:val="24"/>
          <w:szCs w:val="24"/>
        </w:rPr>
        <w:t>28. Строевой Устав Вооруженных Сил РФ определяет......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А) Строевые приемы, порядок их движения и действий в различных условиях.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Б) Строи подразделений и частей, порядок их движения и действий в различных условиях.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В) Строевые приемы, строи подразделений и частей, порядок их движения и действий в различных условиях.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52772">
        <w:rPr>
          <w:rFonts w:ascii="Times New Roman" w:hAnsi="Times New Roman"/>
          <w:i/>
          <w:sz w:val="24"/>
          <w:szCs w:val="24"/>
        </w:rPr>
        <w:t>29. Чем является несение караульной службы?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А) Выполнением боевой задачи.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Б) Выполнением секретной задачи.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В) Выполнением учебно-боевой задачи.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52772">
        <w:rPr>
          <w:rFonts w:ascii="Times New Roman" w:hAnsi="Times New Roman"/>
          <w:i/>
          <w:sz w:val="24"/>
          <w:szCs w:val="24"/>
        </w:rPr>
        <w:t>30. Виновные в нарушении требований караульной службы несут....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А) Административную ответственность.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Б) Дисциплинарную ответственность.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В) Уголовную ответственность.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Г) Дисциплинарную или уголовную ответственность.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52772">
        <w:rPr>
          <w:rFonts w:ascii="Times New Roman" w:hAnsi="Times New Roman"/>
          <w:i/>
          <w:sz w:val="24"/>
          <w:szCs w:val="24"/>
        </w:rPr>
        <w:t>31. Для чего назначаются караулы?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А) Для бдительности.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Б) Для несения караульной службы.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В) Для несения внутренней службы.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52772">
        <w:rPr>
          <w:rFonts w:ascii="Times New Roman" w:hAnsi="Times New Roman"/>
          <w:i/>
          <w:sz w:val="24"/>
          <w:szCs w:val="24"/>
        </w:rPr>
        <w:lastRenderedPageBreak/>
        <w:t>32. Что называется караулом?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А) Снаряженное подразделение.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Б) Вооруженный отряд.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В) Вооруженное подразделение, назначенное для выполнения боевой задачи.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52772">
        <w:rPr>
          <w:rFonts w:ascii="Times New Roman" w:hAnsi="Times New Roman"/>
          <w:i/>
          <w:sz w:val="24"/>
          <w:szCs w:val="24"/>
        </w:rPr>
        <w:t>33. Какие бывают караулы?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А) Наружные.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Б) Внутренние.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В) Гарнизонные.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Г) Гарнизонные и внутренние.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52772">
        <w:rPr>
          <w:rFonts w:ascii="Times New Roman" w:hAnsi="Times New Roman"/>
          <w:i/>
          <w:sz w:val="24"/>
          <w:szCs w:val="24"/>
        </w:rPr>
        <w:t>34. Что называется часовым?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А) Вооруженный караульный.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Б) Вооруженный дневальный.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В) Вооруженный дежурный.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52772">
        <w:rPr>
          <w:rFonts w:ascii="Times New Roman" w:hAnsi="Times New Roman"/>
          <w:i/>
          <w:sz w:val="24"/>
          <w:szCs w:val="24"/>
        </w:rPr>
        <w:t>35. Что называется, постом?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А) Территория воинской части.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Б) Все порученное для охраны и обороны часовому.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В) Штаб.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52772">
        <w:rPr>
          <w:rFonts w:ascii="Times New Roman" w:hAnsi="Times New Roman"/>
          <w:i/>
          <w:sz w:val="24"/>
          <w:szCs w:val="24"/>
        </w:rPr>
        <w:t>36. Часовые несут охрану....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А) Лежа.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Б) Стоя.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В) Способом патрулирования.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52772">
        <w:rPr>
          <w:rFonts w:ascii="Times New Roman" w:hAnsi="Times New Roman"/>
          <w:i/>
          <w:sz w:val="24"/>
          <w:szCs w:val="24"/>
        </w:rPr>
        <w:t>37. Что такое мотострелковое отделение?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А) Это низшее тактическое подразделение, организационно оно входит в состав мотострелкового взвода.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Б) Это низшее тактическое подразделение, организационно оно входит в состав мотострелкового батальона.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В) Это низшее тактическое подразделение, организационно оно входит в состав мотострелкового полка.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52772">
        <w:rPr>
          <w:rFonts w:ascii="Times New Roman" w:hAnsi="Times New Roman"/>
          <w:i/>
          <w:sz w:val="24"/>
          <w:szCs w:val="24"/>
        </w:rPr>
        <w:t>38. Чем может быть вооружено мотострелковое отделение?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А) Танк.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Б) Автомобиль.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В) БМП или БТР.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52772">
        <w:rPr>
          <w:rFonts w:ascii="Times New Roman" w:hAnsi="Times New Roman"/>
          <w:i/>
          <w:sz w:val="24"/>
          <w:szCs w:val="24"/>
        </w:rPr>
        <w:t>39. Мотострелковое отделение на БМП имеет в своем составе....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А) Командира отделения (К), наводчика-оператора (НО), механика-водителя (МВ), пулеметчика (П).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Б) Командира отделения (К), наводчика-оператора (НО), механика-водителя (МВ), пулеметчика (П), стрелка гранатомётчика (СГ), стрелка помощника гранатометчика (ПГ), старшего стрелка (СС) и стрелка.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 xml:space="preserve"> В) Командира отделения (К), наводчика-оператора (НО), механика-водителя (МВ) и стрелка 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52772">
        <w:rPr>
          <w:rFonts w:ascii="Times New Roman" w:hAnsi="Times New Roman"/>
          <w:i/>
          <w:sz w:val="24"/>
          <w:szCs w:val="24"/>
        </w:rPr>
        <w:t>40. Мотострелковое отделение на БТР имеет в своем составе....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А) Командира отделения (К), водителя (В), пулеметчика (П), стрелка-гранатометчика (СГ), стрелка-помощника гранатометчика (ПГ).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Б) Командира отделения (К), водителя (В), пулеметчика (П), стрелка-гранатометчика (СГ).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lastRenderedPageBreak/>
        <w:t xml:space="preserve">В) Командира отделения (К), водителя (В), пулеметчика (П), стрелка-гранатометчика (СГ), 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стрелка-помощника гранатометчика (ПГ), старшего стрелка (СС), двух стрелков и снайпера (СН).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52772">
        <w:rPr>
          <w:rFonts w:ascii="Times New Roman" w:hAnsi="Times New Roman"/>
          <w:i/>
          <w:sz w:val="24"/>
          <w:szCs w:val="24"/>
        </w:rPr>
        <w:t>41. На вооружение МСО на БМП имеются....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А) На вооружении отделения имеются БМП, ручной пулемет Калашникова (РПК), ручной противотанковый гранатомет (РПГ), автоматы Калашникова (АК), ручные осколочные гранаты (РГ) и ручные кумулятивные противотанковые гранаты (РПГ).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Б) На вооружении отделения имеются БМП, ручной пулемет Калашникова (РПК), ручной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противотанковый гранатомет (РПГ).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В) На вооружении отделения имеются БМП, ручной пулемет Калашникова (РПК), ручной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противотанковый гранатомет (РПГ), автоматы Калашникова (АК).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52772">
        <w:rPr>
          <w:rFonts w:ascii="Times New Roman" w:hAnsi="Times New Roman"/>
          <w:i/>
          <w:sz w:val="24"/>
          <w:szCs w:val="24"/>
        </w:rPr>
        <w:t xml:space="preserve"> 42. На вооружение МСО на БМП имеются....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А) Автоматы Калашникова, снайперская винтовка Драгунова (СВД), ручные осколочные и кумулятивные противотанковые гранаты.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 xml:space="preserve">Б) Ручной пулемет Калашникова, ручной противотанковый гранатомет, автоматы   Калашникова, снайперская винтовка Драгунова (СВД), ручные осколочные и кумулятивные противотанковые гранаты. 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В) Ручной противотанковый гранатомет, автоматы Калашникова, снайперская винтовка Драгунова (СВД), ручные осколочные и кумулятивные противотанковые гранаты.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52772">
        <w:rPr>
          <w:rFonts w:ascii="Times New Roman" w:hAnsi="Times New Roman"/>
          <w:i/>
          <w:sz w:val="24"/>
          <w:szCs w:val="24"/>
        </w:rPr>
        <w:t>43. Что такое боевые возможности?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А) Это количественные и качественные показатели, характеризующие возможность подразделений и частей выполнять определенные задачи за установленное время в конкретных условиях обстановки.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Б) Это количественные и качественные показатели в установленное время в конкретных условиях обстановки.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В) Это количественные и качественные показатели, характеризующие возможность подразделений и частей.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52772">
        <w:rPr>
          <w:rFonts w:ascii="Times New Roman" w:hAnsi="Times New Roman"/>
          <w:i/>
          <w:sz w:val="24"/>
          <w:szCs w:val="24"/>
        </w:rPr>
        <w:t xml:space="preserve"> 44. Чем характеризуются боевые возможности МСО?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А) Характеризуется его огневыми возможностями.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Б) Характеризуется его огневыми и маневренными возможностями.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В) Характеризуется его маневренными возможностями.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52772">
        <w:rPr>
          <w:rFonts w:ascii="Times New Roman" w:hAnsi="Times New Roman"/>
          <w:i/>
          <w:sz w:val="24"/>
          <w:szCs w:val="24"/>
        </w:rPr>
        <w:t>45. Какую позицию обороняет МСО?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А) До 100 метров.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Б) До 200 метров.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В) До 300 метров.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52772">
        <w:rPr>
          <w:rFonts w:ascii="Times New Roman" w:hAnsi="Times New Roman"/>
          <w:i/>
          <w:sz w:val="24"/>
          <w:szCs w:val="24"/>
        </w:rPr>
        <w:t>46. Атаку, какого подразделения может отразить МСО?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А) До мотопехотной роты.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Б) До мотопехотного взвода.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В) До мотопехотного батальона.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52772">
        <w:rPr>
          <w:rFonts w:ascii="Times New Roman" w:hAnsi="Times New Roman"/>
          <w:i/>
          <w:sz w:val="24"/>
          <w:szCs w:val="24"/>
        </w:rPr>
        <w:t>47. Что такое бой?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А) Это организованное вооруженное столкновение подразделений и частей воюющих сторон.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Б) Это организованное вооруженное столкновение.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В) Это встреча воюющих сторон.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52772">
        <w:rPr>
          <w:rFonts w:ascii="Times New Roman" w:hAnsi="Times New Roman"/>
          <w:i/>
          <w:sz w:val="24"/>
          <w:szCs w:val="24"/>
        </w:rPr>
        <w:lastRenderedPageBreak/>
        <w:t>48. Чем являются современный бой?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А) Современный бой является войсковым.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Б) Современный бой является общевойсковым.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В) Современный бой является общим.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52772">
        <w:rPr>
          <w:rFonts w:ascii="Times New Roman" w:hAnsi="Times New Roman"/>
          <w:i/>
          <w:sz w:val="24"/>
          <w:szCs w:val="24"/>
        </w:rPr>
        <w:t>49. Что такое наступление?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А) Это основной вид боя.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Б) Это не основной вид боя.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В) Запасной вид боя.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52772">
        <w:rPr>
          <w:rFonts w:ascii="Times New Roman" w:hAnsi="Times New Roman"/>
          <w:i/>
          <w:sz w:val="24"/>
          <w:szCs w:val="24"/>
        </w:rPr>
        <w:t>50. В чем заключается сущность наступления?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А) Сущность ее заключается в достижении дружбы.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Б) Сущность ее заключается в достижении уважения к противнику.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В) Сущность ее заключается в достижении победы над противником.</w:t>
      </w:r>
    </w:p>
    <w:p w:rsidR="00152772" w:rsidRPr="00152772" w:rsidRDefault="00152772" w:rsidP="00152772">
      <w:pPr>
        <w:spacing w:before="240"/>
        <w:jc w:val="center"/>
        <w:rPr>
          <w:rFonts w:ascii="Times New Roman" w:hAnsi="Times New Roman"/>
          <w:b/>
          <w:sz w:val="24"/>
          <w:szCs w:val="24"/>
        </w:rPr>
      </w:pPr>
      <w:r w:rsidRPr="00152772">
        <w:rPr>
          <w:rFonts w:ascii="Times New Roman" w:hAnsi="Times New Roman"/>
          <w:b/>
          <w:sz w:val="24"/>
          <w:szCs w:val="24"/>
        </w:rPr>
        <w:t>ВАРИАНТ № 2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52772">
        <w:rPr>
          <w:rFonts w:ascii="Times New Roman" w:hAnsi="Times New Roman"/>
          <w:i/>
          <w:sz w:val="24"/>
          <w:szCs w:val="24"/>
        </w:rPr>
        <w:t>51. Какой из государственных документов в ВС России обязывает служению верности и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52772">
        <w:rPr>
          <w:rFonts w:ascii="Times New Roman" w:hAnsi="Times New Roman"/>
          <w:i/>
          <w:sz w:val="24"/>
          <w:szCs w:val="24"/>
        </w:rPr>
        <w:t>долга обороны нашего Отечества: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А) Конституция РФ;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Б) Военный билет;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В) Военная присяга;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Г) Кодекс Чести ВС РФ.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52772">
        <w:rPr>
          <w:rFonts w:ascii="Times New Roman" w:hAnsi="Times New Roman"/>
          <w:i/>
          <w:sz w:val="24"/>
          <w:szCs w:val="24"/>
        </w:rPr>
        <w:t>52. С какого возраста, лица мужского пола, подлежат призыву на воинскую службу, где защита Отечества является долгом гражданина Российской Федерации: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А) с 18 лет до 27 лет;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Б) с 17 лет до 26 лет;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В) с 19 лет до 28 лет;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Г) с 18 лет до 23 лет.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52772">
        <w:rPr>
          <w:rFonts w:ascii="Times New Roman" w:hAnsi="Times New Roman"/>
          <w:i/>
          <w:sz w:val="24"/>
          <w:szCs w:val="24"/>
        </w:rPr>
        <w:t>53. Назовите виды военной службы в Российской Федерации: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А) по призыву, по контракту, альтернативная;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Б) гражданская, по найму, договорная;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В) частная, по соглашению сторон, пограничная;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Г) сухопутная, военно-морская, военно-воздушная.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52772">
        <w:rPr>
          <w:rFonts w:ascii="Times New Roman" w:hAnsi="Times New Roman"/>
          <w:i/>
          <w:sz w:val="24"/>
          <w:szCs w:val="24"/>
        </w:rPr>
        <w:t>54. Что обязывает воинская дисциплина каждого военнослужащего России: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А) выполнять свой воинский долг умело и мужественно;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Б) быть верным военной присяге, строго соблюдать Конституцию и законы Российской Федерации;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В) стойко переносить трудности военной службы, не щадить своей жизни для выполнения воинского долга;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 xml:space="preserve">Г) честно выполнять приказы командования. 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52772">
        <w:rPr>
          <w:rFonts w:ascii="Times New Roman" w:hAnsi="Times New Roman"/>
          <w:i/>
          <w:sz w:val="24"/>
          <w:szCs w:val="24"/>
        </w:rPr>
        <w:t>55. Что такое воинская дисциплина: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А) Знать Дисциплинарный Устав Вооруженных сил РФ;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Б) Установленный порядок поведения людей, отвечающий сложившимся в обществе нормам права и морали;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В) Соблюдать ритуал Военной присяги;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Г) Чётко соблюдать распорядок дня воинской части.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52772">
        <w:rPr>
          <w:rFonts w:ascii="Times New Roman" w:hAnsi="Times New Roman"/>
          <w:i/>
          <w:sz w:val="24"/>
          <w:szCs w:val="24"/>
        </w:rPr>
        <w:lastRenderedPageBreak/>
        <w:t>56. Когда осуществляется первоначальная постановка на воинский учет граждан мужского пола: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А) с 17 лет до 18 лет;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Б) с 16 лет до 17 лет;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В) при достижении возраста 18 лет;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Г) в год достижения 17 лет (с января по март включительно).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52772">
        <w:rPr>
          <w:rFonts w:ascii="Times New Roman" w:hAnsi="Times New Roman"/>
          <w:i/>
          <w:sz w:val="24"/>
          <w:szCs w:val="24"/>
        </w:rPr>
        <w:t>57. В каком случае на воинский учет становятся граждане РФ женского пола: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А) Если обучаются в учебных заведениях, имеющих государственную аккредитацию;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Б) Если имеют соответствующую строевую выправку и желание служить;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В) Если имеют военно-учетную специальность;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Г) Если отец или родной брат являются военнослужащими по контракту.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52772">
        <w:rPr>
          <w:rFonts w:ascii="Times New Roman" w:hAnsi="Times New Roman"/>
          <w:i/>
          <w:sz w:val="24"/>
          <w:szCs w:val="24"/>
        </w:rPr>
        <w:t>58. Кто осуществляет воинский учет граждан в РФ?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А) Военные комиссариаты районов и городов;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Б) Органы государственной власти;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В) Штабы воинских частей и гарнизонов;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Г) Органы местного самоуправления.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52772">
        <w:rPr>
          <w:rFonts w:ascii="Times New Roman" w:hAnsi="Times New Roman"/>
          <w:i/>
          <w:sz w:val="24"/>
          <w:szCs w:val="24"/>
        </w:rPr>
        <w:t>59. Воинская обязанность граждан РФ, это: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А) Установленный законодательством РФ порядок службы по призыву в рядах Российской Армии;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Б) Обязанность граждан своевременно являться по повестке в военный комиссариат и не допускать уклонения от службы в Армии;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В) Обязанность проходить службу по призыву и состоять в запасе ВС;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Г) Воинский учет, призыв и прохождение военной службы, пребывание в запасе, прохождение военных сборов.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52772">
        <w:rPr>
          <w:rFonts w:ascii="Times New Roman" w:hAnsi="Times New Roman"/>
          <w:i/>
          <w:sz w:val="24"/>
          <w:szCs w:val="24"/>
        </w:rPr>
        <w:t>60. Для чего создаются ВС и устанавливается воинская обязанность граждан РФ?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А) Для осуществления военных действий;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Б) Для сохранения целостности и суверенитета РФ;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В) Для обороны с применением средств вооруженной борьбы;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Г) Для сохранения границ государства.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52772">
        <w:rPr>
          <w:rFonts w:ascii="Times New Roman" w:hAnsi="Times New Roman"/>
          <w:i/>
          <w:sz w:val="24"/>
          <w:szCs w:val="24"/>
        </w:rPr>
        <w:t>61. Общее руководство Вооруженными силами РФ осуществляет: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А) Министр обороны РФ;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Б) Президент РФ;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В) Генеральный штаб обороны РФ;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Г) Совет безопасности РФ.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52772">
        <w:rPr>
          <w:rFonts w:ascii="Times New Roman" w:hAnsi="Times New Roman"/>
          <w:i/>
          <w:sz w:val="24"/>
          <w:szCs w:val="24"/>
        </w:rPr>
        <w:t>62. Понятие «отсрочка» подразумевает: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А) Освобождение от военной службы в армии;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Б) Временное освобождение от призыва на военную службу;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В) Признание негодным к военной службе;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Г) Признание ограниченно годным к военной службе.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52772">
        <w:rPr>
          <w:rFonts w:ascii="Times New Roman" w:hAnsi="Times New Roman"/>
          <w:i/>
          <w:sz w:val="24"/>
          <w:szCs w:val="24"/>
        </w:rPr>
        <w:t>63. Военно-врачебной комиссией призывник признан временно негодным по состоянию здоровья к прохождению военной службы, ему должны предоставить: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А) Освобождение от военной службы;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Б) Военный билет;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В) Направление на альтернативную службу.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lastRenderedPageBreak/>
        <w:t>Г) Отсрочку от призыва.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52772">
        <w:rPr>
          <w:rFonts w:ascii="Times New Roman" w:hAnsi="Times New Roman"/>
          <w:i/>
          <w:sz w:val="24"/>
          <w:szCs w:val="24"/>
        </w:rPr>
        <w:t>64. В каком Уставе определены общие обязанности солдата (матроса) и командира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52772">
        <w:rPr>
          <w:rFonts w:ascii="Times New Roman" w:hAnsi="Times New Roman"/>
          <w:i/>
          <w:sz w:val="24"/>
          <w:szCs w:val="24"/>
        </w:rPr>
        <w:t>отделения?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А) В Дисциплинарном Уставе ВС РФ;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Б) В Строевом Уставе ВС РФ;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В) В Уставе внутренней службы;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Г) В Уставе гарнизонной и караульной службы.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52772">
        <w:rPr>
          <w:rFonts w:ascii="Times New Roman" w:hAnsi="Times New Roman"/>
          <w:i/>
          <w:sz w:val="24"/>
          <w:szCs w:val="24"/>
        </w:rPr>
        <w:t>65. Какие права и свободы имеют военнослужащие ВС РФ?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А) Все общегражданские права и свободы, предусмотренные Конституцией Российской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Федерации;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 xml:space="preserve">Б) </w:t>
      </w:r>
      <w:proofErr w:type="gramStart"/>
      <w:r w:rsidRPr="00152772">
        <w:rPr>
          <w:rFonts w:ascii="Times New Roman" w:hAnsi="Times New Roman"/>
          <w:sz w:val="24"/>
          <w:szCs w:val="24"/>
        </w:rPr>
        <w:t>В</w:t>
      </w:r>
      <w:proofErr w:type="gramEnd"/>
      <w:r w:rsidRPr="00152772">
        <w:rPr>
          <w:rFonts w:ascii="Times New Roman" w:hAnsi="Times New Roman"/>
          <w:sz w:val="24"/>
          <w:szCs w:val="24"/>
        </w:rPr>
        <w:t xml:space="preserve"> период прохождения военной службы права и свободы на военнослужащих не распространяются;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В) Общегражданские права и свободы, предусмотренные Конституцией РФ, распространяются на военнослужащих, с ограничениями, связанными с особенностями   военной службы;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Г) Все права и свободы указанные в Уставах ВС РФ.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52772">
        <w:rPr>
          <w:rFonts w:ascii="Times New Roman" w:hAnsi="Times New Roman"/>
          <w:i/>
          <w:sz w:val="24"/>
          <w:szCs w:val="24"/>
        </w:rPr>
        <w:t>66. Система политических, экономических, военных, социальных и правовых мер по обеспечению готовности государства к защите от вооруженного нападения, а также защите населения, территории и суверенитета РФ - это: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А) Система пограничной службы;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Б) Оборона;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В) Мобилизация,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Г) Национальная безопасность.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52772">
        <w:rPr>
          <w:rFonts w:ascii="Times New Roman" w:hAnsi="Times New Roman"/>
          <w:i/>
          <w:sz w:val="24"/>
          <w:szCs w:val="24"/>
        </w:rPr>
        <w:t xml:space="preserve">67. Назовите основные задачи Вооруженных сил Российской Федерации: 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А) Обеспечение ядерного сдерживания в интересах предотвращения как ядерной, так и обычной крупномасштабной или региональной войны и осуществление миротворческой деятельности;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Б) Обеспечение возможности захвата сопредельных территорий в национальных интересах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страны;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В) Обеспечение надежной защиты страны;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Г) Предотвращение региональных военных конфликтов и мировой войны.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52772">
        <w:rPr>
          <w:rFonts w:ascii="Times New Roman" w:hAnsi="Times New Roman"/>
          <w:i/>
          <w:sz w:val="24"/>
          <w:szCs w:val="24"/>
        </w:rPr>
        <w:t>68. С 1705 г. Пётр I увеличил численность русской армии за счёт комплектования: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А) Артиллерийских полков;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Б) Кавалерийских полков;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В) Рекрутских полков;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Г) Гвардейских полков.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52772">
        <w:rPr>
          <w:rFonts w:ascii="Times New Roman" w:hAnsi="Times New Roman"/>
          <w:i/>
          <w:sz w:val="24"/>
          <w:szCs w:val="24"/>
        </w:rPr>
        <w:t>69. Альтернативная гражданская служба — это особый вид трудовой деятельности …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А) регламентированный трудовым законодательством и к понятию воинской обязанности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 xml:space="preserve">не имеет никакого отношения; 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Б) в форме добровольной, оплачиваемой по контракту работы в сфере культуры, искусства и народных промыслов, исключительно опытными специалистами в этой сфере деятельности;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В) осуществляемой гражданами взамен военной службы по призыву;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Г) по обеспечению безопасности государства.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52772">
        <w:rPr>
          <w:rFonts w:ascii="Times New Roman" w:hAnsi="Times New Roman"/>
          <w:i/>
          <w:sz w:val="24"/>
          <w:szCs w:val="24"/>
        </w:rPr>
        <w:lastRenderedPageBreak/>
        <w:t>70. Военная служба исполняется гражданами: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А) только в Вооруженных Силах РФ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Б) в Вооруженных Силах РФ, пограничных войсках Федеральной пограничной службы РФ и в войсках гражданской обороны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В) в Вооруженных Силах РФ, других войсках, органах и воинских формировании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 xml:space="preserve">Г) </w:t>
      </w:r>
      <w:proofErr w:type="gramStart"/>
      <w:r w:rsidRPr="00152772">
        <w:rPr>
          <w:rFonts w:ascii="Times New Roman" w:hAnsi="Times New Roman"/>
          <w:sz w:val="24"/>
          <w:szCs w:val="24"/>
        </w:rPr>
        <w:t>В</w:t>
      </w:r>
      <w:proofErr w:type="gramEnd"/>
      <w:r w:rsidRPr="00152772">
        <w:rPr>
          <w:rFonts w:ascii="Times New Roman" w:hAnsi="Times New Roman"/>
          <w:sz w:val="24"/>
          <w:szCs w:val="24"/>
        </w:rPr>
        <w:t xml:space="preserve"> странах-союзниках 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52772">
        <w:rPr>
          <w:rFonts w:ascii="Times New Roman" w:hAnsi="Times New Roman"/>
          <w:i/>
          <w:sz w:val="24"/>
          <w:szCs w:val="24"/>
        </w:rPr>
        <w:t>71. Граждане РФ проходят военную службу: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А) по призыву и в добровольном порядке (по контракту)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Б) только в добровольном порядке (по контракту);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В) только по призыву, по достижении определенного возраста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Г) по разрешению родителей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52772">
        <w:rPr>
          <w:rFonts w:ascii="Times New Roman" w:hAnsi="Times New Roman"/>
          <w:i/>
          <w:sz w:val="24"/>
          <w:szCs w:val="24"/>
        </w:rPr>
        <w:t xml:space="preserve">72. Персональный воинский учет ведут 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А) военные комиссариаты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Б) управления (отделы) кадров военных округов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В) специально уполномоченные сотрудники органа управления образованием района (города)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Г) главы администраций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52772">
        <w:rPr>
          <w:rFonts w:ascii="Times New Roman" w:hAnsi="Times New Roman"/>
          <w:i/>
          <w:sz w:val="24"/>
          <w:szCs w:val="24"/>
        </w:rPr>
        <w:t xml:space="preserve">73. Составная часть воинской обязанности граждан РФ, которая заключается в специальном учете всех граждан, подлежащих призыву на военную службу, и военнообязанных по месту жительства, — это: 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А) воинский контроль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Б) воинский учет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В) учет военнослужащих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Г) военная служба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52772">
        <w:rPr>
          <w:rFonts w:ascii="Times New Roman" w:hAnsi="Times New Roman"/>
          <w:i/>
          <w:sz w:val="24"/>
          <w:szCs w:val="24"/>
        </w:rPr>
        <w:t xml:space="preserve">74. Первичный учет призывников и военнообязанных, проживающих на территории, где нет военкоматов, возложен на 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А) специальное уполномоченное лицо от воинского подразделения, расположенного в регионе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Б) заместителя руководителя органа местного самоуправления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В) органы местного самоуправления поселений и городских округов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Г) главу администрации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52772">
        <w:rPr>
          <w:rFonts w:ascii="Times New Roman" w:hAnsi="Times New Roman"/>
          <w:i/>
          <w:sz w:val="24"/>
          <w:szCs w:val="24"/>
        </w:rPr>
        <w:t>75. В соответствии с Федеральным законом «О воинской обязанности и военной службе»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52772">
        <w:rPr>
          <w:rFonts w:ascii="Times New Roman" w:hAnsi="Times New Roman"/>
          <w:i/>
          <w:sz w:val="24"/>
          <w:szCs w:val="24"/>
        </w:rPr>
        <w:t>первоначальная постановка на учет граждан мужского пола осуществляется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А) в период с 1 января по 31 марта в год достижения гражданами возраста 17 лет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Б) в период с 1 июня по 30 августа в год достижения гражданами возраста 16 лет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В) в период с 1 сентября по 30 ноября в год достижения гражданами возраста 18 лет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Г) в период с 1 июля по 30 августа в год достижения гражданами возраста 21 года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52772">
        <w:rPr>
          <w:rFonts w:ascii="Times New Roman" w:hAnsi="Times New Roman"/>
          <w:i/>
          <w:sz w:val="24"/>
          <w:szCs w:val="24"/>
        </w:rPr>
        <w:t>76. Комиссия по постановке граждан на воинский учет имеет следующий состав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А) военный комиссар района либо заместитель военного комиссара, представитель местной администрации, специалист по профессиональному психологическому отбору, секретарь комиссии, врачи специалисты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Б) представитель командования военного округа, представитель органа местного самоуправления, врачи-специалисты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lastRenderedPageBreak/>
        <w:t>В) военный комиссар района (города), руководитель (заместитель руководителя) органа внутренних дел, секретарь комиссии, врачи (хирург, терапевт, невропатолог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52772">
        <w:rPr>
          <w:rFonts w:ascii="Times New Roman" w:hAnsi="Times New Roman"/>
          <w:i/>
          <w:sz w:val="24"/>
          <w:szCs w:val="24"/>
        </w:rPr>
        <w:t>77. Уклонившимся от исполнения воинской обязанности считается гражданин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А) явившийся по вызову военного комиссариата без необходимых документов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 xml:space="preserve">Б) не явившийся по вызову военного комиссариата в указанный срок без уважительной причины 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В) не явившийся по вызову военного комиссариата в указанный срок по уважительной причине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Г) находящийся в больнице в состоянии здоровья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52772">
        <w:rPr>
          <w:rFonts w:ascii="Times New Roman" w:hAnsi="Times New Roman"/>
          <w:i/>
          <w:sz w:val="24"/>
          <w:szCs w:val="24"/>
        </w:rPr>
        <w:t>78. Определите, какая из нижеперечисленных причин не является уважительной при неявке гражданина по повестке военкомата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А) утеря повестки военного комиссариата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Б) заболевание гражданина, связанное с утратой трудоспособности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В) обстоятельство, не зависящее от воли гражданина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52772">
        <w:rPr>
          <w:rFonts w:ascii="Times New Roman" w:hAnsi="Times New Roman"/>
          <w:i/>
          <w:sz w:val="24"/>
          <w:szCs w:val="24"/>
        </w:rPr>
        <w:t>79. Обязательная подготовка граждан к военной службе предусматривает: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Найдите ошибку в данном перечне.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 xml:space="preserve">А) обучение граждан, не достигших возраста 18 лет, по основам военной службы в течение одного месяца на базе одной из воинской частей 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Б) подготовку по основам военной службы в образовательных учреждениях среднего (полного) общего образования, образовательных учреждениях начального профессионального и среднего профессионального образования и учебных пунктах организаций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В) военно-патриотическое воспитание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Г) подготовку по военно-учетным специальностям солдат, матросов, сержантов и старшин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по направлению военного комиссариата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52772">
        <w:rPr>
          <w:rFonts w:ascii="Times New Roman" w:hAnsi="Times New Roman"/>
          <w:i/>
          <w:sz w:val="24"/>
          <w:szCs w:val="24"/>
        </w:rPr>
        <w:t xml:space="preserve">80. С какой целью осуществляется профессиональный психологический отбор граждан, призываемых на военную службу 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А) с целью обеспечения соответствия индивидуально психологических качеств граждан, призываемых на военную службу, современным требованиям в Вооруженных Силах РФ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 xml:space="preserve">Б) с целью создания воинских коллективов из военнослужащих с одинаковыми индивидуально психологическими качествами 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В) с целью выявления граждан, индивидуально-психологические качества которых могут стать препятствием для прохождения службы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52772">
        <w:rPr>
          <w:rFonts w:ascii="Times New Roman" w:hAnsi="Times New Roman"/>
          <w:i/>
          <w:sz w:val="24"/>
          <w:szCs w:val="24"/>
        </w:rPr>
        <w:t>81. Заключение по результатам освидетельствования категории «А» означает: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А) ограниченно годен к военной службе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Б) годен к военной службе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В) не годен к военной службе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Г) годен по необходимости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52772">
        <w:rPr>
          <w:rFonts w:ascii="Times New Roman" w:hAnsi="Times New Roman"/>
          <w:i/>
          <w:sz w:val="24"/>
          <w:szCs w:val="24"/>
        </w:rPr>
        <w:t>82. Заключение по результатам освидетельствования категории «Б» означает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А) годен к военной службе с незначительными ограничениями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Б) временно не годен к военной службе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В) ограниченно годен к военной службе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52772">
        <w:rPr>
          <w:rFonts w:ascii="Times New Roman" w:hAnsi="Times New Roman"/>
          <w:i/>
          <w:sz w:val="24"/>
          <w:szCs w:val="24"/>
        </w:rPr>
        <w:t>83.Заключение по результатам освидетельствования категории «В» означает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А) годен к военной службе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lastRenderedPageBreak/>
        <w:t>Б) временно не годен к военной службе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В) ограниченно годен к военной службе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52772">
        <w:rPr>
          <w:rFonts w:ascii="Times New Roman" w:hAnsi="Times New Roman"/>
          <w:i/>
          <w:sz w:val="24"/>
          <w:szCs w:val="24"/>
        </w:rPr>
        <w:t xml:space="preserve"> 84. К какой ответственности привлекают военнослужащих за проступки, выражающиеся в нарушении воинской дисциплины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А) уголовной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Б) административной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В) дисциплинарной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Г) материальной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52772">
        <w:rPr>
          <w:rFonts w:ascii="Times New Roman" w:hAnsi="Times New Roman"/>
          <w:i/>
          <w:sz w:val="24"/>
          <w:szCs w:val="24"/>
        </w:rPr>
        <w:t>85. Какое из перечисленных ниже взысканий, налагаемых на военнослужащих, не является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52772">
        <w:rPr>
          <w:rFonts w:ascii="Times New Roman" w:hAnsi="Times New Roman"/>
          <w:i/>
          <w:sz w:val="24"/>
          <w:szCs w:val="24"/>
        </w:rPr>
        <w:t xml:space="preserve">Дисциплинарным 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А) административный арест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Б) строгий выговор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В) снижение в воинской должности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Г) дисциплинарный арест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52772">
        <w:rPr>
          <w:rFonts w:ascii="Times New Roman" w:hAnsi="Times New Roman"/>
          <w:i/>
          <w:sz w:val="24"/>
          <w:szCs w:val="24"/>
        </w:rPr>
        <w:t>86. Заключение по результатам освидетельствования категории «В» означает: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А) годен к военной службе;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Б) временно не годен к военной службе;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В) годен к военной службе с незначительными ограничениями;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Г) ограниченно годен к военной службе.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52772">
        <w:rPr>
          <w:rFonts w:ascii="Times New Roman" w:hAnsi="Times New Roman"/>
          <w:i/>
          <w:sz w:val="24"/>
          <w:szCs w:val="24"/>
        </w:rPr>
        <w:t>87. Порядок организации воинского учета граждан, подготовки их к военной службе, призыва на военную службу и ее прохождение определены: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 xml:space="preserve">А) в законе </w:t>
      </w:r>
      <w:proofErr w:type="gramStart"/>
      <w:r w:rsidRPr="00152772">
        <w:rPr>
          <w:rFonts w:ascii="Times New Roman" w:hAnsi="Times New Roman"/>
          <w:sz w:val="24"/>
          <w:szCs w:val="24"/>
        </w:rPr>
        <w:t>« Об</w:t>
      </w:r>
      <w:proofErr w:type="gramEnd"/>
      <w:r w:rsidRPr="00152772">
        <w:rPr>
          <w:rFonts w:ascii="Times New Roman" w:hAnsi="Times New Roman"/>
          <w:sz w:val="24"/>
          <w:szCs w:val="24"/>
        </w:rPr>
        <w:t xml:space="preserve"> обороне»;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 xml:space="preserve">Б) в законе </w:t>
      </w:r>
      <w:proofErr w:type="gramStart"/>
      <w:r w:rsidRPr="00152772">
        <w:rPr>
          <w:rFonts w:ascii="Times New Roman" w:hAnsi="Times New Roman"/>
          <w:sz w:val="24"/>
          <w:szCs w:val="24"/>
        </w:rPr>
        <w:t>« О</w:t>
      </w:r>
      <w:proofErr w:type="gramEnd"/>
      <w:r w:rsidRPr="00152772">
        <w:rPr>
          <w:rFonts w:ascii="Times New Roman" w:hAnsi="Times New Roman"/>
          <w:sz w:val="24"/>
          <w:szCs w:val="24"/>
        </w:rPr>
        <w:t xml:space="preserve"> воинской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обязанности и военной службе»;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 xml:space="preserve">В) в законе </w:t>
      </w:r>
      <w:proofErr w:type="gramStart"/>
      <w:r w:rsidRPr="00152772">
        <w:rPr>
          <w:rFonts w:ascii="Times New Roman" w:hAnsi="Times New Roman"/>
          <w:sz w:val="24"/>
          <w:szCs w:val="24"/>
        </w:rPr>
        <w:t>« О</w:t>
      </w:r>
      <w:proofErr w:type="gramEnd"/>
      <w:r w:rsidRPr="00152772">
        <w:rPr>
          <w:rFonts w:ascii="Times New Roman" w:hAnsi="Times New Roman"/>
          <w:sz w:val="24"/>
          <w:szCs w:val="24"/>
        </w:rPr>
        <w:t xml:space="preserve"> статусе военнослужащих»;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 xml:space="preserve">Г) в законе </w:t>
      </w:r>
      <w:proofErr w:type="gramStart"/>
      <w:r w:rsidRPr="00152772">
        <w:rPr>
          <w:rFonts w:ascii="Times New Roman" w:hAnsi="Times New Roman"/>
          <w:sz w:val="24"/>
          <w:szCs w:val="24"/>
        </w:rPr>
        <w:t>« О</w:t>
      </w:r>
      <w:proofErr w:type="gramEnd"/>
      <w:r w:rsidRPr="00152772">
        <w:rPr>
          <w:rFonts w:ascii="Times New Roman" w:hAnsi="Times New Roman"/>
          <w:sz w:val="24"/>
          <w:szCs w:val="24"/>
        </w:rPr>
        <w:t xml:space="preserve"> безопасности»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52772">
        <w:rPr>
          <w:rFonts w:ascii="Times New Roman" w:hAnsi="Times New Roman"/>
          <w:i/>
          <w:sz w:val="24"/>
          <w:szCs w:val="24"/>
        </w:rPr>
        <w:t>88. День снятия блокады Ленинграда: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А) 27 января 1944 года;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Б) 18 апреля 1242 года;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В) 23 февраля 1918 года;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Г) 5 декабря 1941 года;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52772">
        <w:rPr>
          <w:rFonts w:ascii="Times New Roman" w:hAnsi="Times New Roman"/>
          <w:i/>
          <w:sz w:val="24"/>
          <w:szCs w:val="24"/>
        </w:rPr>
        <w:t>89. Назовите обязанности, которые распространяются на всех военнослужащих, независимо от их должностного положения, воинского звания, принадлежности к виду или роду войск. В них выражается существо воинского долга: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А) общие;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Б) должностные;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В) специальные.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52772">
        <w:rPr>
          <w:rFonts w:ascii="Times New Roman" w:hAnsi="Times New Roman"/>
          <w:i/>
          <w:sz w:val="24"/>
          <w:szCs w:val="24"/>
        </w:rPr>
        <w:t>90. Заключение по результатам освидетельствования категории «Г» означает: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А) годен к военной службе с незначительными ограничениями;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Б) временно не годен к военной службе;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В) годен к военной службе;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Г) ограниченно годен к военной службе.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52772">
        <w:rPr>
          <w:rFonts w:ascii="Times New Roman" w:hAnsi="Times New Roman"/>
          <w:i/>
          <w:sz w:val="24"/>
          <w:szCs w:val="24"/>
        </w:rPr>
        <w:t>91. Какой Федеральный закон определяет основы и организацию обороны Российской Федерации, полномочия органов государственной власти Российской Федерации, функции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52772">
        <w:rPr>
          <w:rFonts w:ascii="Times New Roman" w:hAnsi="Times New Roman"/>
          <w:i/>
          <w:sz w:val="24"/>
          <w:szCs w:val="24"/>
        </w:rPr>
        <w:lastRenderedPageBreak/>
        <w:t>органов государственной власти субъектов Российской Федерации, организаций и их должностных лиц, права и обязанности граждан Российской Федерации в области обороны, силы и средства, привлекаемые для обороны, ответственность за нарушение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52772">
        <w:rPr>
          <w:rFonts w:ascii="Times New Roman" w:hAnsi="Times New Roman"/>
          <w:i/>
          <w:sz w:val="24"/>
          <w:szCs w:val="24"/>
        </w:rPr>
        <w:t>законодательства Российской Федерации в области обороны, а также другие нормы, касающиеся обороны?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 xml:space="preserve">А) ФЗ </w:t>
      </w:r>
      <w:proofErr w:type="gramStart"/>
      <w:r w:rsidRPr="00152772">
        <w:rPr>
          <w:rFonts w:ascii="Times New Roman" w:hAnsi="Times New Roman"/>
          <w:sz w:val="24"/>
          <w:szCs w:val="24"/>
        </w:rPr>
        <w:t>« Об</w:t>
      </w:r>
      <w:proofErr w:type="gramEnd"/>
      <w:r w:rsidRPr="00152772">
        <w:rPr>
          <w:rFonts w:ascii="Times New Roman" w:hAnsi="Times New Roman"/>
          <w:sz w:val="24"/>
          <w:szCs w:val="24"/>
        </w:rPr>
        <w:t xml:space="preserve"> обороне»;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 xml:space="preserve">Б) ФЗ </w:t>
      </w:r>
      <w:proofErr w:type="gramStart"/>
      <w:r w:rsidRPr="00152772">
        <w:rPr>
          <w:rFonts w:ascii="Times New Roman" w:hAnsi="Times New Roman"/>
          <w:sz w:val="24"/>
          <w:szCs w:val="24"/>
        </w:rPr>
        <w:t>« О</w:t>
      </w:r>
      <w:proofErr w:type="gramEnd"/>
      <w:r w:rsidRPr="00152772">
        <w:rPr>
          <w:rFonts w:ascii="Times New Roman" w:hAnsi="Times New Roman"/>
          <w:sz w:val="24"/>
          <w:szCs w:val="24"/>
        </w:rPr>
        <w:t xml:space="preserve"> воинской обязанности и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военной службе»;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 xml:space="preserve">В) ФЗ </w:t>
      </w:r>
      <w:proofErr w:type="gramStart"/>
      <w:r w:rsidRPr="00152772">
        <w:rPr>
          <w:rFonts w:ascii="Times New Roman" w:hAnsi="Times New Roman"/>
          <w:sz w:val="24"/>
          <w:szCs w:val="24"/>
        </w:rPr>
        <w:t>« О</w:t>
      </w:r>
      <w:proofErr w:type="gramEnd"/>
      <w:r w:rsidRPr="00152772">
        <w:rPr>
          <w:rFonts w:ascii="Times New Roman" w:hAnsi="Times New Roman"/>
          <w:sz w:val="24"/>
          <w:szCs w:val="24"/>
        </w:rPr>
        <w:t xml:space="preserve"> статусе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военнослужащих»;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 xml:space="preserve">Г) ФЗ </w:t>
      </w:r>
      <w:proofErr w:type="gramStart"/>
      <w:r w:rsidRPr="00152772">
        <w:rPr>
          <w:rFonts w:ascii="Times New Roman" w:hAnsi="Times New Roman"/>
          <w:sz w:val="24"/>
          <w:szCs w:val="24"/>
        </w:rPr>
        <w:t>« О</w:t>
      </w:r>
      <w:proofErr w:type="gramEnd"/>
      <w:r w:rsidRPr="00152772">
        <w:rPr>
          <w:rFonts w:ascii="Times New Roman" w:hAnsi="Times New Roman"/>
          <w:sz w:val="24"/>
          <w:szCs w:val="24"/>
        </w:rPr>
        <w:t xml:space="preserve"> безопасности».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52772">
        <w:rPr>
          <w:rFonts w:ascii="Times New Roman" w:hAnsi="Times New Roman"/>
          <w:i/>
          <w:sz w:val="24"/>
          <w:szCs w:val="24"/>
        </w:rPr>
        <w:t>92. День разгрома советскими войсками немецко-фашистских войск в Курской битве: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А) 9 мая 1945 года;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Б) 23 августа 1943 года;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В) 23 февраля 1918 года;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Г) 5 декабря 1941 года;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52772">
        <w:rPr>
          <w:rFonts w:ascii="Times New Roman" w:hAnsi="Times New Roman"/>
          <w:i/>
          <w:sz w:val="24"/>
          <w:szCs w:val="24"/>
        </w:rPr>
        <w:t>93. Назовите обязанности военнослужащих, которые определяются воинскими уставами и другими нормативными документами, учитывающими специфику исполнения военной службы по специальности: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А) общие;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Б) должностные;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В) специальные;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Г) сторожевые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52772">
        <w:rPr>
          <w:rFonts w:ascii="Times New Roman" w:hAnsi="Times New Roman"/>
          <w:i/>
          <w:sz w:val="24"/>
          <w:szCs w:val="24"/>
        </w:rPr>
        <w:t>94. Заключение по результатам освидетельствования категории «Б» означает: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А) годен к военной службе;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Б) временно не годен к военной службе;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В) годен к военной службе с незначительными ограничениями;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Г) ограниченно годен к военной службе.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52772">
        <w:rPr>
          <w:rFonts w:ascii="Times New Roman" w:hAnsi="Times New Roman"/>
          <w:i/>
          <w:sz w:val="24"/>
          <w:szCs w:val="24"/>
        </w:rPr>
        <w:t>95. Какой Федеральный закон в соответствии с Конституцией Российской Федерации определяет права, свободы, обязанности и ответственность военнослужащих, а также основы государственной политики в области правовой и социальной защиты военнослужащих, граждан Российской Федерации, уволенных с военной службы, и членов их семей?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 xml:space="preserve">А) ФЗ </w:t>
      </w:r>
      <w:proofErr w:type="gramStart"/>
      <w:r w:rsidRPr="00152772">
        <w:rPr>
          <w:rFonts w:ascii="Times New Roman" w:hAnsi="Times New Roman"/>
          <w:sz w:val="24"/>
          <w:szCs w:val="24"/>
        </w:rPr>
        <w:t>« Об</w:t>
      </w:r>
      <w:proofErr w:type="gramEnd"/>
      <w:r w:rsidRPr="00152772">
        <w:rPr>
          <w:rFonts w:ascii="Times New Roman" w:hAnsi="Times New Roman"/>
          <w:sz w:val="24"/>
          <w:szCs w:val="24"/>
        </w:rPr>
        <w:t xml:space="preserve"> обороне»;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 xml:space="preserve">Б) ФЗ </w:t>
      </w:r>
      <w:proofErr w:type="gramStart"/>
      <w:r w:rsidRPr="00152772">
        <w:rPr>
          <w:rFonts w:ascii="Times New Roman" w:hAnsi="Times New Roman"/>
          <w:sz w:val="24"/>
          <w:szCs w:val="24"/>
        </w:rPr>
        <w:t>« О</w:t>
      </w:r>
      <w:proofErr w:type="gramEnd"/>
      <w:r w:rsidRPr="00152772">
        <w:rPr>
          <w:rFonts w:ascii="Times New Roman" w:hAnsi="Times New Roman"/>
          <w:sz w:val="24"/>
          <w:szCs w:val="24"/>
        </w:rPr>
        <w:t xml:space="preserve"> воинской обязанности и военной службе»;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 xml:space="preserve">В) ФЗ </w:t>
      </w:r>
      <w:proofErr w:type="gramStart"/>
      <w:r w:rsidRPr="00152772">
        <w:rPr>
          <w:rFonts w:ascii="Times New Roman" w:hAnsi="Times New Roman"/>
          <w:sz w:val="24"/>
          <w:szCs w:val="24"/>
        </w:rPr>
        <w:t>« О</w:t>
      </w:r>
      <w:proofErr w:type="gramEnd"/>
      <w:r w:rsidRPr="00152772">
        <w:rPr>
          <w:rFonts w:ascii="Times New Roman" w:hAnsi="Times New Roman"/>
          <w:sz w:val="24"/>
          <w:szCs w:val="24"/>
        </w:rPr>
        <w:t xml:space="preserve"> статусе военнослужащих»;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 xml:space="preserve">Г) ФЗ </w:t>
      </w:r>
      <w:proofErr w:type="gramStart"/>
      <w:r w:rsidRPr="00152772">
        <w:rPr>
          <w:rFonts w:ascii="Times New Roman" w:hAnsi="Times New Roman"/>
          <w:sz w:val="24"/>
          <w:szCs w:val="24"/>
        </w:rPr>
        <w:t>« О</w:t>
      </w:r>
      <w:proofErr w:type="gramEnd"/>
      <w:r w:rsidRPr="00152772">
        <w:rPr>
          <w:rFonts w:ascii="Times New Roman" w:hAnsi="Times New Roman"/>
          <w:sz w:val="24"/>
          <w:szCs w:val="24"/>
        </w:rPr>
        <w:t xml:space="preserve"> безопасности».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52772">
        <w:rPr>
          <w:rFonts w:ascii="Times New Roman" w:hAnsi="Times New Roman"/>
          <w:i/>
          <w:sz w:val="24"/>
          <w:szCs w:val="24"/>
        </w:rPr>
        <w:t>96. День победы Красной армии над кайзеровскими войсками Германии: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А) 9 мая 1945 года;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Б) 18 апреля 1242 года;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В) 23 февраля 1918 года;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Г) 5 декабря 1941 года;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52772">
        <w:rPr>
          <w:rFonts w:ascii="Times New Roman" w:hAnsi="Times New Roman"/>
          <w:i/>
          <w:sz w:val="24"/>
          <w:szCs w:val="24"/>
        </w:rPr>
        <w:t>97. В каких случаях гражданин РФ имеет право на замену военной службы альтернативной гражданской?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lastRenderedPageBreak/>
        <w:t>А) если его убеждениям или вероисповеданию противоречит несение военной службы;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Б) если его семья или ближайшие родственники ходатайствуют перед военкоматом о замене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военной службы на альтернативную гражданскую;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В) если у него на иждивении находятся нетрудоспособные родители.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52772">
        <w:rPr>
          <w:rFonts w:ascii="Times New Roman" w:hAnsi="Times New Roman"/>
          <w:i/>
          <w:sz w:val="24"/>
          <w:szCs w:val="24"/>
        </w:rPr>
        <w:t>98. Заключение по результатам освидетельствования категории «А» означает: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А) годен к военной службе;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Б) ограниченно годен к военной службе;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В) не годен к военной службе;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Г) временно не годен к военной службе.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52772">
        <w:rPr>
          <w:rFonts w:ascii="Times New Roman" w:hAnsi="Times New Roman"/>
          <w:i/>
          <w:sz w:val="24"/>
          <w:szCs w:val="24"/>
        </w:rPr>
        <w:t xml:space="preserve">99. Государственной военной организацией, составляющей 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основу обороны страны, являются: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А) Вооруженные Силы Российской Федерации;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 xml:space="preserve">Б) Министерство обороны Российской Федерации и Министерство внутренних дел Российской Федерации; 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В) Федеральная пограничная служба и Министерство обороны Российской Федерации;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Г) все вышеперечисленное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52772">
        <w:rPr>
          <w:rFonts w:ascii="Times New Roman" w:hAnsi="Times New Roman"/>
          <w:i/>
          <w:sz w:val="24"/>
          <w:szCs w:val="24"/>
        </w:rPr>
        <w:t>100. День разгрома советскими войсками немецко-фашистских войск в Сталинградской битве: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А) 9 мая 1945 года;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Б) 2 февраля 1943 года;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В) 23 февраля 1918 года;</w:t>
      </w:r>
    </w:p>
    <w:p w:rsidR="00152772" w:rsidRPr="00152772" w:rsidRDefault="00152772" w:rsidP="0015277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52772">
        <w:rPr>
          <w:rFonts w:ascii="Times New Roman" w:hAnsi="Times New Roman"/>
          <w:sz w:val="24"/>
          <w:szCs w:val="24"/>
        </w:rPr>
        <w:t>7) 5 декабря 1941 года.</w:t>
      </w:r>
    </w:p>
    <w:p w:rsidR="00152772" w:rsidRPr="00152772" w:rsidRDefault="00152772" w:rsidP="00152772">
      <w:pPr>
        <w:jc w:val="both"/>
        <w:rPr>
          <w:rFonts w:ascii="Times New Roman" w:hAnsi="Times New Roman"/>
          <w:sz w:val="24"/>
          <w:szCs w:val="24"/>
        </w:rPr>
      </w:pPr>
    </w:p>
    <w:p w:rsidR="00152772" w:rsidRPr="00152772" w:rsidRDefault="00152772" w:rsidP="00152772">
      <w:pPr>
        <w:numPr>
          <w:ilvl w:val="0"/>
          <w:numId w:val="29"/>
        </w:numPr>
        <w:tabs>
          <w:tab w:val="left" w:pos="426"/>
        </w:tabs>
        <w:spacing w:after="0"/>
        <w:ind w:left="142"/>
        <w:rPr>
          <w:rFonts w:ascii="Times New Roman" w:hAnsi="Times New Roman"/>
          <w:b/>
          <w:sz w:val="24"/>
          <w:szCs w:val="24"/>
        </w:rPr>
      </w:pPr>
      <w:r w:rsidRPr="00152772">
        <w:rPr>
          <w:rFonts w:ascii="Times New Roman" w:hAnsi="Times New Roman"/>
          <w:b/>
          <w:sz w:val="24"/>
          <w:szCs w:val="24"/>
        </w:rPr>
        <w:t>Таблица ответов к тестовым заданиям 2-й рубежной аттестации</w:t>
      </w:r>
    </w:p>
    <w:p w:rsidR="00152772" w:rsidRPr="00152772" w:rsidRDefault="00152772" w:rsidP="00152772">
      <w:pPr>
        <w:spacing w:after="0"/>
        <w:rPr>
          <w:rFonts w:ascii="Times New Roman" w:hAnsi="Times New Roman"/>
          <w:b/>
          <w:sz w:val="24"/>
          <w:szCs w:val="24"/>
        </w:rPr>
      </w:pPr>
    </w:p>
    <w:tbl>
      <w:tblPr>
        <w:tblStyle w:val="TableGrid"/>
        <w:tblW w:w="8499" w:type="dxa"/>
        <w:tblInd w:w="279" w:type="dxa"/>
        <w:tblCellMar>
          <w:top w:w="79" w:type="dxa"/>
          <w:left w:w="206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1701"/>
        <w:gridCol w:w="2268"/>
        <w:gridCol w:w="1843"/>
        <w:gridCol w:w="2687"/>
      </w:tblGrid>
      <w:tr w:rsidR="00152772" w:rsidRPr="00152772" w:rsidTr="00FC116E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№ вопроса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Вариант № 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772" w:rsidRPr="00152772" w:rsidRDefault="00152772" w:rsidP="0015277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№ вопроса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52772" w:rsidRPr="00152772" w:rsidRDefault="00152772" w:rsidP="0015277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Вариант № 2</w:t>
            </w:r>
          </w:p>
        </w:tc>
      </w:tr>
      <w:tr w:rsidR="00152772" w:rsidRPr="00152772" w:rsidTr="00FC116E">
        <w:trPr>
          <w:trHeight w:val="11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772" w:rsidRPr="00152772" w:rsidRDefault="00152772" w:rsidP="0015277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52772" w:rsidRPr="00152772" w:rsidRDefault="00152772" w:rsidP="0015277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152772" w:rsidRPr="00152772" w:rsidTr="00FC116E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772" w:rsidRPr="00152772" w:rsidRDefault="00152772" w:rsidP="0015277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52772" w:rsidRPr="00152772" w:rsidRDefault="00152772" w:rsidP="0015277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152772" w:rsidRPr="00152772" w:rsidTr="00FC116E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772" w:rsidRPr="00152772" w:rsidRDefault="00152772" w:rsidP="0015277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52772" w:rsidRPr="00152772" w:rsidRDefault="00152772" w:rsidP="0015277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152772" w:rsidRPr="00152772" w:rsidTr="00FC116E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772" w:rsidRPr="00152772" w:rsidRDefault="00152772" w:rsidP="0015277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52772" w:rsidRPr="00152772" w:rsidRDefault="00152772" w:rsidP="0015277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152772" w:rsidRPr="00152772" w:rsidTr="00FC116E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772" w:rsidRPr="00152772" w:rsidRDefault="00152772" w:rsidP="0015277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52772" w:rsidRPr="00152772" w:rsidRDefault="00152772" w:rsidP="0015277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152772" w:rsidRPr="00152772" w:rsidTr="00FC116E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772" w:rsidRPr="00152772" w:rsidRDefault="00152772" w:rsidP="0015277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52772" w:rsidRPr="00152772" w:rsidRDefault="00152772" w:rsidP="0015277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152772" w:rsidRPr="00152772" w:rsidTr="00FC116E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772" w:rsidRPr="00152772" w:rsidRDefault="00152772" w:rsidP="0015277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52772" w:rsidRPr="00152772" w:rsidRDefault="00152772" w:rsidP="0015277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152772" w:rsidRPr="00152772" w:rsidTr="00FC116E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772" w:rsidRPr="00152772" w:rsidRDefault="00152772" w:rsidP="0015277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52772" w:rsidRPr="00152772" w:rsidRDefault="00152772" w:rsidP="0015277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152772" w:rsidRPr="00152772" w:rsidTr="00FC116E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772" w:rsidRPr="00152772" w:rsidRDefault="00152772" w:rsidP="0015277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52772" w:rsidRPr="00152772" w:rsidRDefault="00152772" w:rsidP="0015277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152772" w:rsidRPr="00152772" w:rsidTr="00FC116E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772" w:rsidRPr="00152772" w:rsidRDefault="00152772" w:rsidP="0015277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52772" w:rsidRPr="00152772" w:rsidRDefault="00152772" w:rsidP="0015277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152772" w:rsidRPr="00152772" w:rsidTr="00FC116E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772" w:rsidRPr="00152772" w:rsidRDefault="00152772" w:rsidP="0015277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52772" w:rsidRPr="00152772" w:rsidRDefault="00152772" w:rsidP="0015277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152772" w:rsidRPr="00152772" w:rsidTr="00FC116E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772" w:rsidRPr="00152772" w:rsidRDefault="00152772" w:rsidP="0015277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52772" w:rsidRPr="00152772" w:rsidRDefault="00152772" w:rsidP="0015277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152772" w:rsidRPr="00152772" w:rsidTr="00FC116E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772" w:rsidRPr="00152772" w:rsidRDefault="00152772" w:rsidP="0015277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52772" w:rsidRPr="00152772" w:rsidRDefault="00152772" w:rsidP="0015277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152772" w:rsidRPr="00152772" w:rsidTr="00FC116E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772" w:rsidRPr="00152772" w:rsidRDefault="00152772" w:rsidP="0015277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52772" w:rsidRPr="00152772" w:rsidRDefault="00152772" w:rsidP="0015277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152772" w:rsidRPr="00152772" w:rsidTr="00FC116E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772" w:rsidRPr="00152772" w:rsidRDefault="00152772" w:rsidP="0015277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52772" w:rsidRPr="00152772" w:rsidRDefault="00152772" w:rsidP="0015277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152772" w:rsidRPr="00152772" w:rsidTr="00FC116E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772" w:rsidRPr="00152772" w:rsidRDefault="00152772" w:rsidP="0015277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52772" w:rsidRPr="00152772" w:rsidRDefault="00152772" w:rsidP="0015277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152772" w:rsidRPr="00152772" w:rsidTr="00FC116E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772" w:rsidRPr="00152772" w:rsidRDefault="00152772" w:rsidP="0015277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52772" w:rsidRPr="00152772" w:rsidRDefault="00152772" w:rsidP="0015277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152772" w:rsidRPr="00152772" w:rsidTr="00FC116E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772" w:rsidRPr="00152772" w:rsidRDefault="00152772" w:rsidP="0015277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52772" w:rsidRPr="00152772" w:rsidRDefault="00152772" w:rsidP="0015277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152772" w:rsidRPr="00152772" w:rsidTr="00FC116E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772" w:rsidRPr="00152772" w:rsidRDefault="00152772" w:rsidP="0015277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52772" w:rsidRPr="00152772" w:rsidRDefault="00152772" w:rsidP="0015277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152772" w:rsidRPr="00152772" w:rsidTr="00FC116E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772" w:rsidRPr="00152772" w:rsidRDefault="00152772" w:rsidP="0015277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52772" w:rsidRPr="00152772" w:rsidRDefault="00152772" w:rsidP="0015277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152772" w:rsidRPr="00152772" w:rsidTr="00FC116E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772" w:rsidRPr="00152772" w:rsidRDefault="00152772" w:rsidP="0015277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52772" w:rsidRPr="00152772" w:rsidRDefault="00152772" w:rsidP="0015277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152772" w:rsidRPr="00152772" w:rsidTr="00FC116E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772" w:rsidRPr="00152772" w:rsidRDefault="00152772" w:rsidP="0015277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52772" w:rsidRPr="00152772" w:rsidRDefault="00152772" w:rsidP="0015277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152772" w:rsidRPr="00152772" w:rsidTr="00FC116E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772" w:rsidRPr="00152772" w:rsidRDefault="00152772" w:rsidP="0015277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52772" w:rsidRPr="00152772" w:rsidRDefault="00152772" w:rsidP="0015277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152772" w:rsidRPr="00152772" w:rsidTr="00FC116E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772" w:rsidRPr="00152772" w:rsidRDefault="00152772" w:rsidP="0015277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52772" w:rsidRPr="00152772" w:rsidRDefault="00152772" w:rsidP="0015277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152772" w:rsidRPr="00152772" w:rsidTr="00FC116E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772" w:rsidRPr="00152772" w:rsidRDefault="00152772" w:rsidP="0015277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52772" w:rsidRPr="00152772" w:rsidRDefault="00152772" w:rsidP="0015277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152772" w:rsidRPr="00152772" w:rsidTr="00FC116E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772" w:rsidRPr="00152772" w:rsidRDefault="00152772" w:rsidP="0015277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52772" w:rsidRPr="00152772" w:rsidRDefault="00152772" w:rsidP="0015277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152772" w:rsidRPr="00152772" w:rsidTr="00FC116E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772" w:rsidRPr="00152772" w:rsidRDefault="00152772" w:rsidP="0015277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52772" w:rsidRPr="00152772" w:rsidRDefault="00152772" w:rsidP="0015277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152772" w:rsidRPr="00152772" w:rsidTr="00FC116E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772" w:rsidRPr="00152772" w:rsidRDefault="00152772" w:rsidP="0015277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52772" w:rsidRPr="00152772" w:rsidRDefault="00152772" w:rsidP="0015277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152772" w:rsidRPr="00152772" w:rsidTr="00FC116E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772" w:rsidRPr="00152772" w:rsidRDefault="00152772" w:rsidP="0015277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52772" w:rsidRPr="00152772" w:rsidRDefault="00152772" w:rsidP="0015277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152772" w:rsidRPr="00152772" w:rsidTr="00FC116E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772" w:rsidRPr="00152772" w:rsidRDefault="00152772" w:rsidP="0015277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52772" w:rsidRPr="00152772" w:rsidRDefault="00152772" w:rsidP="0015277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152772" w:rsidRPr="00152772" w:rsidTr="00FC116E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772" w:rsidRPr="00152772" w:rsidRDefault="00152772" w:rsidP="0015277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52772" w:rsidRPr="00152772" w:rsidRDefault="00152772" w:rsidP="0015277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152772" w:rsidRPr="00152772" w:rsidTr="00FC116E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772" w:rsidRPr="00152772" w:rsidRDefault="00152772" w:rsidP="0015277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52772" w:rsidRPr="00152772" w:rsidRDefault="00152772" w:rsidP="0015277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152772" w:rsidRPr="00152772" w:rsidTr="00FC116E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772" w:rsidRPr="00152772" w:rsidRDefault="00152772" w:rsidP="0015277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52772" w:rsidRPr="00152772" w:rsidRDefault="00152772" w:rsidP="0015277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152772" w:rsidRPr="00152772" w:rsidTr="00FC116E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772" w:rsidRPr="00152772" w:rsidRDefault="00152772" w:rsidP="0015277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52772" w:rsidRPr="00152772" w:rsidRDefault="00152772" w:rsidP="0015277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152772" w:rsidRPr="00152772" w:rsidTr="00FC116E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772" w:rsidRPr="00152772" w:rsidRDefault="00152772" w:rsidP="0015277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52772" w:rsidRPr="00152772" w:rsidRDefault="00152772" w:rsidP="0015277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152772" w:rsidRPr="00152772" w:rsidTr="00FC116E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772" w:rsidRPr="00152772" w:rsidRDefault="00152772" w:rsidP="0015277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52772" w:rsidRPr="00152772" w:rsidRDefault="00152772" w:rsidP="0015277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152772" w:rsidRPr="00152772" w:rsidTr="00FC116E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772" w:rsidRPr="00152772" w:rsidRDefault="00152772" w:rsidP="0015277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52772" w:rsidRPr="00152772" w:rsidRDefault="00152772" w:rsidP="0015277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152772" w:rsidRPr="00152772" w:rsidTr="00FC116E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772" w:rsidRPr="00152772" w:rsidRDefault="00152772" w:rsidP="0015277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52772" w:rsidRPr="00152772" w:rsidRDefault="00152772" w:rsidP="0015277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152772" w:rsidRPr="00152772" w:rsidTr="00FC116E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772" w:rsidRPr="00152772" w:rsidRDefault="00152772" w:rsidP="0015277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52772" w:rsidRPr="00152772" w:rsidRDefault="00152772" w:rsidP="0015277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 xml:space="preserve">а                                       </w:t>
            </w:r>
          </w:p>
        </w:tc>
      </w:tr>
      <w:tr w:rsidR="00152772" w:rsidRPr="00152772" w:rsidTr="00FC116E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772" w:rsidRPr="00152772" w:rsidRDefault="00152772" w:rsidP="0015277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52772" w:rsidRPr="00152772" w:rsidRDefault="00152772" w:rsidP="0015277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152772" w:rsidRPr="00152772" w:rsidTr="00FC116E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772" w:rsidRPr="00152772" w:rsidRDefault="00152772" w:rsidP="0015277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52772" w:rsidRPr="00152772" w:rsidRDefault="00152772" w:rsidP="0015277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152772" w:rsidRPr="00152772" w:rsidTr="00FC116E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772" w:rsidRPr="00152772" w:rsidRDefault="00152772" w:rsidP="0015277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52772" w:rsidRPr="00152772" w:rsidRDefault="00152772" w:rsidP="0015277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152772" w:rsidRPr="00152772" w:rsidTr="00FC116E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772" w:rsidRPr="00152772" w:rsidRDefault="00152772" w:rsidP="0015277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52772" w:rsidRPr="00152772" w:rsidRDefault="00152772" w:rsidP="0015277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152772" w:rsidRPr="00152772" w:rsidTr="00FC116E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772" w:rsidRPr="00152772" w:rsidRDefault="00152772" w:rsidP="0015277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52772" w:rsidRPr="00152772" w:rsidRDefault="00152772" w:rsidP="0015277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152772" w:rsidRPr="00152772" w:rsidTr="00FC116E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772" w:rsidRPr="00152772" w:rsidRDefault="00152772" w:rsidP="0015277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52772" w:rsidRPr="00152772" w:rsidRDefault="00152772" w:rsidP="0015277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152772" w:rsidRPr="00152772" w:rsidTr="00FC116E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772" w:rsidRPr="00152772" w:rsidRDefault="00152772" w:rsidP="0015277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52772" w:rsidRPr="00152772" w:rsidRDefault="00152772" w:rsidP="0015277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 xml:space="preserve"> в</w:t>
            </w:r>
          </w:p>
        </w:tc>
      </w:tr>
      <w:tr w:rsidR="00152772" w:rsidRPr="00152772" w:rsidTr="00FC116E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772" w:rsidRPr="00152772" w:rsidRDefault="00152772" w:rsidP="0015277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52772" w:rsidRPr="00152772" w:rsidRDefault="00152772" w:rsidP="0015277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152772" w:rsidRPr="00152772" w:rsidTr="00FC116E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772" w:rsidRPr="00152772" w:rsidRDefault="00152772" w:rsidP="0015277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52772" w:rsidRPr="00152772" w:rsidRDefault="00152772" w:rsidP="0015277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152772" w:rsidRPr="00152772" w:rsidTr="00FC116E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772" w:rsidRPr="00152772" w:rsidRDefault="00152772" w:rsidP="0015277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52772" w:rsidRPr="00152772" w:rsidRDefault="00152772" w:rsidP="0015277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152772" w:rsidRPr="00152772" w:rsidTr="00FC116E">
        <w:trPr>
          <w:trHeight w:val="33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772" w:rsidRPr="00152772" w:rsidRDefault="00152772" w:rsidP="0015277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52772" w:rsidRPr="00152772" w:rsidRDefault="00152772" w:rsidP="00152772">
            <w:pPr>
              <w:spacing w:after="0"/>
              <w:ind w:right="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</w:tbl>
    <w:p w:rsidR="00152772" w:rsidRPr="00152772" w:rsidRDefault="00152772" w:rsidP="00152772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152772" w:rsidRPr="00152772" w:rsidRDefault="00152772" w:rsidP="00152772">
      <w:pPr>
        <w:spacing w:after="0"/>
        <w:rPr>
          <w:rFonts w:ascii="Times New Roman" w:hAnsi="Times New Roman"/>
          <w:b/>
          <w:sz w:val="24"/>
          <w:szCs w:val="24"/>
        </w:rPr>
      </w:pPr>
      <w:r w:rsidRPr="00152772">
        <w:rPr>
          <w:rFonts w:ascii="Times New Roman" w:hAnsi="Times New Roman"/>
          <w:b/>
          <w:sz w:val="24"/>
          <w:szCs w:val="24"/>
        </w:rPr>
        <w:t>Таблица форм тестовых заданий</w:t>
      </w:r>
    </w:p>
    <w:p w:rsidR="00152772" w:rsidRPr="00152772" w:rsidRDefault="00152772" w:rsidP="00152772">
      <w:pPr>
        <w:spacing w:after="0"/>
        <w:rPr>
          <w:rFonts w:ascii="Times New Roman" w:hAnsi="Times New Roman"/>
          <w:b/>
          <w:sz w:val="24"/>
          <w:szCs w:val="24"/>
        </w:rPr>
      </w:pPr>
    </w:p>
    <w:tbl>
      <w:tblPr>
        <w:tblStyle w:val="1c"/>
        <w:tblW w:w="0" w:type="auto"/>
        <w:tblLook w:val="04A0" w:firstRow="1" w:lastRow="0" w:firstColumn="1" w:lastColumn="0" w:noHBand="0" w:noVBand="1"/>
      </w:tblPr>
      <w:tblGrid>
        <w:gridCol w:w="1631"/>
        <w:gridCol w:w="1533"/>
        <w:gridCol w:w="1665"/>
        <w:gridCol w:w="2476"/>
        <w:gridCol w:w="2040"/>
      </w:tblGrid>
      <w:tr w:rsidR="00152772" w:rsidRPr="00152772" w:rsidTr="00FC116E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Всего ТЗ</w:t>
            </w:r>
          </w:p>
        </w:tc>
        <w:tc>
          <w:tcPr>
            <w:tcW w:w="79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Из них количество ТЗ в форме</w:t>
            </w:r>
          </w:p>
        </w:tc>
      </w:tr>
      <w:tr w:rsidR="00152772" w:rsidRPr="00152772" w:rsidTr="00FC116E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закрытых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открытых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на соответствие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на порядок</w:t>
            </w:r>
          </w:p>
        </w:tc>
      </w:tr>
      <w:tr w:rsidR="00152772" w:rsidRPr="00152772" w:rsidTr="00FC116E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шт. 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шт. %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шт. %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шт. %</w:t>
            </w:r>
          </w:p>
        </w:tc>
      </w:tr>
      <w:tr w:rsidR="00152772" w:rsidRPr="00152772" w:rsidTr="00FC116E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100%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100%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2772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772" w:rsidRPr="00152772" w:rsidRDefault="00152772" w:rsidP="0015277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27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152772" w:rsidRPr="00152772" w:rsidRDefault="00152772" w:rsidP="00152772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152772" w:rsidRPr="00152772" w:rsidRDefault="00152772" w:rsidP="00152772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152772" w:rsidRPr="00152772" w:rsidRDefault="00152772" w:rsidP="00152772">
      <w:pPr>
        <w:spacing w:after="0"/>
        <w:rPr>
          <w:rFonts w:ascii="Times New Roman" w:hAnsi="Times New Roman"/>
          <w:sz w:val="24"/>
          <w:szCs w:val="24"/>
        </w:rPr>
      </w:pPr>
    </w:p>
    <w:p w:rsidR="00B0495D" w:rsidRDefault="00152772" w:rsidP="00152772">
      <w:pPr>
        <w:pStyle w:val="aff4"/>
        <w:numPr>
          <w:ilvl w:val="0"/>
          <w:numId w:val="6"/>
        </w:numPr>
        <w:shd w:val="clear" w:color="auto" w:fill="FFFFFF"/>
        <w:spacing w:line="360" w:lineRule="auto"/>
      </w:pPr>
      <w:r w:rsidRPr="00152772">
        <w:rPr>
          <w:rFonts w:ascii="Calibri" w:hAnsi="Calibri"/>
          <w:b/>
          <w:sz w:val="22"/>
          <w:szCs w:val="22"/>
        </w:rPr>
        <w:t>Содержательно-</w:t>
      </w:r>
      <w:proofErr w:type="spellStart"/>
      <w:r w:rsidRPr="00152772">
        <w:rPr>
          <w:rFonts w:ascii="Calibri" w:hAnsi="Calibri"/>
          <w:b/>
          <w:sz w:val="22"/>
          <w:szCs w:val="22"/>
        </w:rPr>
        <w:t>компетентностная</w:t>
      </w:r>
      <w:proofErr w:type="spellEnd"/>
      <w:r w:rsidRPr="00152772">
        <w:rPr>
          <w:rFonts w:ascii="Calibri" w:hAnsi="Calibri"/>
          <w:b/>
          <w:sz w:val="22"/>
          <w:szCs w:val="22"/>
        </w:rPr>
        <w:t xml:space="preserve"> матрица оценочных средств</w:t>
      </w:r>
      <w:r w:rsidRPr="00152772">
        <w:rPr>
          <w:rFonts w:ascii="Calibri" w:hAnsi="Calibri"/>
          <w:sz w:val="22"/>
          <w:szCs w:val="22"/>
        </w:rPr>
        <w:t xml:space="preserve"> </w:t>
      </w:r>
      <w:r w:rsidR="003401B0">
        <w:t>Кодификатор оценочных средств</w:t>
      </w:r>
    </w:p>
    <w:tbl>
      <w:tblPr>
        <w:tblStyle w:val="aff2"/>
        <w:tblW w:w="0" w:type="auto"/>
        <w:tblLook w:val="04A0" w:firstRow="1" w:lastRow="0" w:firstColumn="1" w:lastColumn="0" w:noHBand="0" w:noVBand="1"/>
      </w:tblPr>
      <w:tblGrid>
        <w:gridCol w:w="4664"/>
        <w:gridCol w:w="4681"/>
      </w:tblGrid>
      <w:tr w:rsidR="00B0495D">
        <w:tc>
          <w:tcPr>
            <w:tcW w:w="4814" w:type="dxa"/>
          </w:tcPr>
          <w:p w:rsidR="00B0495D" w:rsidRDefault="003401B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Функциональный признак оценочного средства (тип контрольного задания)</w:t>
            </w:r>
          </w:p>
        </w:tc>
        <w:tc>
          <w:tcPr>
            <w:tcW w:w="4814" w:type="dxa"/>
          </w:tcPr>
          <w:p w:rsidR="00B0495D" w:rsidRDefault="003401B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Метод/форма контроля</w:t>
            </w:r>
          </w:p>
        </w:tc>
      </w:tr>
      <w:tr w:rsidR="00B0495D">
        <w:tc>
          <w:tcPr>
            <w:tcW w:w="4814" w:type="dxa"/>
          </w:tcPr>
          <w:p w:rsidR="00B0495D" w:rsidRDefault="003401B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Собеседование</w:t>
            </w:r>
          </w:p>
        </w:tc>
        <w:tc>
          <w:tcPr>
            <w:tcW w:w="4814" w:type="dxa"/>
          </w:tcPr>
          <w:p w:rsidR="00B0495D" w:rsidRDefault="003401B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Устный опрос, дифференцированный зачет</w:t>
            </w:r>
          </w:p>
        </w:tc>
      </w:tr>
      <w:tr w:rsidR="00B0495D">
        <w:tc>
          <w:tcPr>
            <w:tcW w:w="4814" w:type="dxa"/>
          </w:tcPr>
          <w:p w:rsidR="00B0495D" w:rsidRDefault="003401B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Задания для самостоятельной работы</w:t>
            </w:r>
          </w:p>
        </w:tc>
        <w:tc>
          <w:tcPr>
            <w:tcW w:w="4814" w:type="dxa"/>
          </w:tcPr>
          <w:p w:rsidR="00B0495D" w:rsidRDefault="003401B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Письменная проверка</w:t>
            </w:r>
          </w:p>
        </w:tc>
      </w:tr>
      <w:tr w:rsidR="00B0495D">
        <w:tc>
          <w:tcPr>
            <w:tcW w:w="4814" w:type="dxa"/>
          </w:tcPr>
          <w:p w:rsidR="00B0495D" w:rsidRDefault="003401B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Тест, тестовое задание</w:t>
            </w:r>
          </w:p>
        </w:tc>
        <w:tc>
          <w:tcPr>
            <w:tcW w:w="4814" w:type="dxa"/>
          </w:tcPr>
          <w:p w:rsidR="00B0495D" w:rsidRDefault="003401B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</w:tr>
    </w:tbl>
    <w:p w:rsidR="00B0495D" w:rsidRDefault="00B0495D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</w:p>
    <w:p w:rsidR="00B0495D" w:rsidRDefault="00152772">
      <w:pPr>
        <w:shd w:val="clear" w:color="auto" w:fill="FFFFFF"/>
        <w:spacing w:after="0"/>
        <w:ind w:left="708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="003401B0">
        <w:rPr>
          <w:rFonts w:ascii="Times New Roman" w:hAnsi="Times New Roman"/>
          <w:b/>
          <w:sz w:val="28"/>
          <w:szCs w:val="28"/>
        </w:rPr>
        <w:t xml:space="preserve"> </w:t>
      </w:r>
      <w:r w:rsidR="003401B0">
        <w:rPr>
          <w:rFonts w:ascii="Times New Roman" w:hAnsi="Times New Roman"/>
          <w:b/>
          <w:sz w:val="24"/>
          <w:szCs w:val="24"/>
        </w:rPr>
        <w:t xml:space="preserve">Система оценки образовательных достижений, обучающихся </w:t>
      </w:r>
    </w:p>
    <w:p w:rsidR="00B0495D" w:rsidRDefault="003401B0">
      <w:pPr>
        <w:shd w:val="clear" w:color="auto" w:fill="FFFFFF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индивидуальных образовательных достижений по результатам текущего контроля успеваемости и промежуточной аттестации производится в соответствии с универсальной шкалой (таблица).</w:t>
      </w:r>
    </w:p>
    <w:tbl>
      <w:tblPr>
        <w:tblStyle w:val="aff2"/>
        <w:tblW w:w="0" w:type="auto"/>
        <w:tblLook w:val="04A0" w:firstRow="1" w:lastRow="0" w:firstColumn="1" w:lastColumn="0" w:noHBand="0" w:noVBand="1"/>
      </w:tblPr>
      <w:tblGrid>
        <w:gridCol w:w="3132"/>
        <w:gridCol w:w="3062"/>
        <w:gridCol w:w="3151"/>
      </w:tblGrid>
      <w:tr w:rsidR="00B0495D">
        <w:tc>
          <w:tcPr>
            <w:tcW w:w="3209" w:type="dxa"/>
            <w:vMerge w:val="restart"/>
          </w:tcPr>
          <w:p w:rsidR="00B0495D" w:rsidRDefault="003401B0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Процент</w:t>
            </w:r>
          </w:p>
          <w:p w:rsidR="00B0495D" w:rsidRDefault="003401B0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результативности</w:t>
            </w:r>
          </w:p>
          <w:p w:rsidR="00B0495D" w:rsidRDefault="003401B0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(правильных ответов)</w:t>
            </w:r>
          </w:p>
        </w:tc>
        <w:tc>
          <w:tcPr>
            <w:tcW w:w="6419" w:type="dxa"/>
            <w:gridSpan w:val="2"/>
          </w:tcPr>
          <w:p w:rsidR="00B0495D" w:rsidRDefault="003401B0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Качественная оценка</w:t>
            </w:r>
          </w:p>
          <w:p w:rsidR="00B0495D" w:rsidRDefault="003401B0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индивидуальных образовательных</w:t>
            </w:r>
          </w:p>
          <w:p w:rsidR="00B0495D" w:rsidRDefault="003401B0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достижений</w:t>
            </w:r>
          </w:p>
        </w:tc>
      </w:tr>
      <w:tr w:rsidR="00B0495D">
        <w:tc>
          <w:tcPr>
            <w:tcW w:w="3209" w:type="dxa"/>
            <w:vMerge/>
          </w:tcPr>
          <w:p w:rsidR="00B0495D" w:rsidRDefault="00B0495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09" w:type="dxa"/>
          </w:tcPr>
          <w:p w:rsidR="00B0495D" w:rsidRDefault="003401B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балл (отметка)</w:t>
            </w:r>
          </w:p>
        </w:tc>
        <w:tc>
          <w:tcPr>
            <w:tcW w:w="3210" w:type="dxa"/>
          </w:tcPr>
          <w:p w:rsidR="00B0495D" w:rsidRDefault="003401B0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вербальный аналог</w:t>
            </w:r>
          </w:p>
        </w:tc>
      </w:tr>
      <w:tr w:rsidR="00B0495D">
        <w:tc>
          <w:tcPr>
            <w:tcW w:w="3209" w:type="dxa"/>
          </w:tcPr>
          <w:p w:rsidR="00B0495D" w:rsidRDefault="003401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90 - 100</w:t>
            </w:r>
          </w:p>
        </w:tc>
        <w:tc>
          <w:tcPr>
            <w:tcW w:w="3209" w:type="dxa"/>
          </w:tcPr>
          <w:p w:rsidR="00B0495D" w:rsidRDefault="003401B0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210" w:type="dxa"/>
          </w:tcPr>
          <w:p w:rsidR="00B0495D" w:rsidRDefault="003401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отлично</w:t>
            </w:r>
          </w:p>
        </w:tc>
      </w:tr>
      <w:tr w:rsidR="00B0495D">
        <w:tc>
          <w:tcPr>
            <w:tcW w:w="3209" w:type="dxa"/>
          </w:tcPr>
          <w:p w:rsidR="00B0495D" w:rsidRDefault="003401B0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80 - 89</w:t>
            </w:r>
          </w:p>
        </w:tc>
        <w:tc>
          <w:tcPr>
            <w:tcW w:w="3209" w:type="dxa"/>
          </w:tcPr>
          <w:p w:rsidR="00B0495D" w:rsidRDefault="003401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210" w:type="dxa"/>
          </w:tcPr>
          <w:p w:rsidR="00B0495D" w:rsidRDefault="003401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хорошо</w:t>
            </w:r>
          </w:p>
        </w:tc>
      </w:tr>
      <w:tr w:rsidR="00B0495D">
        <w:tc>
          <w:tcPr>
            <w:tcW w:w="3209" w:type="dxa"/>
          </w:tcPr>
          <w:p w:rsidR="00B0495D" w:rsidRDefault="003401B0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70 - 79</w:t>
            </w:r>
          </w:p>
        </w:tc>
        <w:tc>
          <w:tcPr>
            <w:tcW w:w="3209" w:type="dxa"/>
          </w:tcPr>
          <w:p w:rsidR="00B0495D" w:rsidRDefault="003401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210" w:type="dxa"/>
          </w:tcPr>
          <w:p w:rsidR="00B0495D" w:rsidRDefault="003401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</w:t>
            </w:r>
          </w:p>
        </w:tc>
      </w:tr>
      <w:tr w:rsidR="00B0495D">
        <w:tc>
          <w:tcPr>
            <w:tcW w:w="3209" w:type="dxa"/>
          </w:tcPr>
          <w:p w:rsidR="00B0495D" w:rsidRDefault="003401B0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менее 70</w:t>
            </w:r>
          </w:p>
        </w:tc>
        <w:tc>
          <w:tcPr>
            <w:tcW w:w="3209" w:type="dxa"/>
          </w:tcPr>
          <w:p w:rsidR="00B0495D" w:rsidRDefault="003401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10" w:type="dxa"/>
          </w:tcPr>
          <w:p w:rsidR="00B0495D" w:rsidRDefault="003401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неудовлетворительно</w:t>
            </w:r>
          </w:p>
        </w:tc>
      </w:tr>
    </w:tbl>
    <w:p w:rsidR="00B0495D" w:rsidRDefault="00B0495D">
      <w:pPr>
        <w:shd w:val="clear" w:color="auto" w:fill="FFFFFF"/>
        <w:spacing w:after="0"/>
        <w:ind w:firstLine="708"/>
        <w:rPr>
          <w:rFonts w:ascii="Times New Roman" w:hAnsi="Times New Roman"/>
          <w:b/>
          <w:sz w:val="24"/>
          <w:szCs w:val="24"/>
        </w:rPr>
      </w:pPr>
    </w:p>
    <w:p w:rsidR="00152772" w:rsidRDefault="00152772">
      <w:pPr>
        <w:shd w:val="clear" w:color="auto" w:fill="FFFFFF"/>
        <w:spacing w:after="0"/>
        <w:ind w:firstLine="708"/>
        <w:rPr>
          <w:rFonts w:ascii="Times New Roman" w:hAnsi="Times New Roman"/>
          <w:b/>
          <w:sz w:val="24"/>
          <w:szCs w:val="24"/>
        </w:rPr>
      </w:pPr>
    </w:p>
    <w:p w:rsidR="00152772" w:rsidRDefault="00152772">
      <w:pPr>
        <w:shd w:val="clear" w:color="auto" w:fill="FFFFFF"/>
        <w:spacing w:after="0"/>
        <w:ind w:firstLine="708"/>
        <w:rPr>
          <w:rFonts w:ascii="Times New Roman" w:hAnsi="Times New Roman"/>
          <w:b/>
          <w:sz w:val="24"/>
          <w:szCs w:val="24"/>
        </w:rPr>
      </w:pPr>
    </w:p>
    <w:p w:rsidR="00152772" w:rsidRDefault="00152772">
      <w:pPr>
        <w:shd w:val="clear" w:color="auto" w:fill="FFFFFF"/>
        <w:spacing w:after="0"/>
        <w:ind w:firstLine="708"/>
        <w:rPr>
          <w:rFonts w:ascii="Times New Roman" w:hAnsi="Times New Roman"/>
          <w:b/>
          <w:sz w:val="24"/>
          <w:szCs w:val="24"/>
        </w:rPr>
      </w:pPr>
    </w:p>
    <w:p w:rsidR="00152772" w:rsidRDefault="00152772">
      <w:pPr>
        <w:shd w:val="clear" w:color="auto" w:fill="FFFFFF"/>
        <w:spacing w:after="0"/>
        <w:ind w:firstLine="708"/>
        <w:rPr>
          <w:rFonts w:ascii="Times New Roman" w:hAnsi="Times New Roman"/>
          <w:b/>
          <w:sz w:val="24"/>
          <w:szCs w:val="24"/>
        </w:rPr>
      </w:pPr>
    </w:p>
    <w:p w:rsidR="00B0495D" w:rsidRDefault="003401B0">
      <w:pPr>
        <w:shd w:val="clear" w:color="auto" w:fill="FFFFFF"/>
        <w:spacing w:after="0"/>
        <w:ind w:firstLine="708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Критерии оценки ответов в ходе устного опроса</w:t>
      </w:r>
    </w:p>
    <w:p w:rsidR="00B0495D" w:rsidRDefault="003401B0">
      <w:pPr>
        <w:shd w:val="clear" w:color="auto" w:fill="FFFFFF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Оценивается правильность </w:t>
      </w:r>
      <w:proofErr w:type="gramStart"/>
      <w:r>
        <w:rPr>
          <w:rFonts w:ascii="Times New Roman" w:hAnsi="Times New Roman"/>
          <w:sz w:val="24"/>
          <w:szCs w:val="24"/>
        </w:rPr>
        <w:t>ответа</w:t>
      </w:r>
      <w:proofErr w:type="gramEnd"/>
      <w:r>
        <w:rPr>
          <w:rFonts w:ascii="Times New Roman" w:hAnsi="Times New Roman"/>
          <w:sz w:val="24"/>
          <w:szCs w:val="24"/>
        </w:rPr>
        <w:t xml:space="preserve"> обучающегося на один из приведенных вопросов. При этом выставляются следующие оценки:</w:t>
      </w:r>
    </w:p>
    <w:p w:rsidR="00B0495D" w:rsidRDefault="003401B0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«Отлично»</w:t>
      </w:r>
      <w:r>
        <w:rPr>
          <w:rFonts w:ascii="Times New Roman" w:hAnsi="Times New Roman"/>
          <w:sz w:val="24"/>
          <w:szCs w:val="24"/>
        </w:rPr>
        <w:t xml:space="preserve"> выставляется при соблюдении следующих условий:</w:t>
      </w:r>
    </w:p>
    <w:p w:rsidR="00B0495D" w:rsidRDefault="003401B0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полно раскрыл содержание материала в объеме, предусмотренном программой, содержанием лекции и учебником;</w:t>
      </w:r>
    </w:p>
    <w:p w:rsidR="00B0495D" w:rsidRDefault="003401B0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изложил материал грамотным языком в определенной логической последовательности, точно используя специализированную терминологию и символику;</w:t>
      </w:r>
    </w:p>
    <w:p w:rsidR="00B0495D" w:rsidRDefault="003401B0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показал умение иллюстрировать теоретические положения конкретными примерами, применять их в новой ситуации при выполнении практического задания;</w:t>
      </w:r>
    </w:p>
    <w:p w:rsidR="00B0495D" w:rsidRDefault="003401B0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продемонстрировал усвоение ранее изученных сопутствующих вопросов,</w:t>
      </w:r>
    </w:p>
    <w:p w:rsidR="00B0495D" w:rsidRDefault="003401B0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/>
          <w:sz w:val="24"/>
          <w:szCs w:val="24"/>
        </w:rPr>
        <w:t xml:space="preserve"> и устойчивость используемых при ответе умений и навыков;</w:t>
      </w:r>
    </w:p>
    <w:p w:rsidR="00B0495D" w:rsidRDefault="003401B0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отвечал самостоятельно без наводящих вопросов преподавателя. Возможны одна-две неточности при освещении второстепенных вопросов или в выкладках, которые обучающийся легко исправил по замечанию преподавателя.</w:t>
      </w:r>
    </w:p>
    <w:p w:rsidR="00B0495D" w:rsidRDefault="003401B0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«Хорошо»</w:t>
      </w:r>
      <w:r>
        <w:rPr>
          <w:rFonts w:ascii="Times New Roman" w:hAnsi="Times New Roman"/>
          <w:sz w:val="24"/>
          <w:szCs w:val="24"/>
        </w:rPr>
        <w:t xml:space="preserve"> - ответ удовлетворяет в основном требованиям на оценку «5», но при этом имеет один из недостатков:</w:t>
      </w:r>
    </w:p>
    <w:p w:rsidR="00B0495D" w:rsidRDefault="003401B0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 изложении допущены небольшие пробелы, не исказившие логического и</w:t>
      </w:r>
    </w:p>
    <w:p w:rsidR="00B0495D" w:rsidRDefault="003401B0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информационного содержания ответа;</w:t>
      </w:r>
    </w:p>
    <w:p w:rsidR="00B0495D" w:rsidRDefault="003401B0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допущены один-два недочета при освещении основного содержания ответа,</w:t>
      </w:r>
    </w:p>
    <w:p w:rsidR="00B0495D" w:rsidRDefault="003401B0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исправленные по замечанию преподавателя;</w:t>
      </w:r>
    </w:p>
    <w:p w:rsidR="00B0495D" w:rsidRDefault="003401B0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допущены ошибка или более двух недочетов при освещении второстепенных вопросов или в выкладках, легко исправленные по замечанию преподавателя.</w:t>
      </w:r>
    </w:p>
    <w:p w:rsidR="00B0495D" w:rsidRDefault="003401B0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«Удовлетворительно»</w:t>
      </w:r>
      <w:r>
        <w:rPr>
          <w:rFonts w:ascii="Times New Roman" w:hAnsi="Times New Roman"/>
          <w:sz w:val="24"/>
          <w:szCs w:val="24"/>
        </w:rPr>
        <w:t xml:space="preserve"> выставляется при соблюдении следующих условий:</w:t>
      </w:r>
    </w:p>
    <w:p w:rsidR="00B0495D" w:rsidRDefault="003401B0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неполно или непоследовательно раскрыто содержание материала, но показано общее понимание вопроса и продемонстрированы умения, достаточные для дальнейшего усвоения программного материала, имелись затруднения или допущены ошибки в определении понятий, использовании терминологии и выкладках, исправленные после нескольких наводящих вопросов преподавателя;</w:t>
      </w:r>
    </w:p>
    <w:p w:rsidR="00B0495D" w:rsidRDefault="003401B0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обучающийся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теме;</w:t>
      </w:r>
    </w:p>
    <w:p w:rsidR="00B0495D" w:rsidRDefault="003401B0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при знании теоретического материала выявлена недостаточная </w:t>
      </w:r>
      <w:proofErr w:type="spellStart"/>
      <w:r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/>
          <w:sz w:val="24"/>
          <w:szCs w:val="24"/>
        </w:rPr>
        <w:t xml:space="preserve"> основных умений и навыков.</w:t>
      </w:r>
    </w:p>
    <w:p w:rsidR="00B0495D" w:rsidRDefault="003401B0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«Неудовлетворительно»</w:t>
      </w:r>
      <w:r>
        <w:rPr>
          <w:rFonts w:ascii="Times New Roman" w:hAnsi="Times New Roman"/>
          <w:sz w:val="24"/>
          <w:szCs w:val="24"/>
        </w:rPr>
        <w:t xml:space="preserve"> выставляется при соблюдении следующих условий:</w:t>
      </w:r>
    </w:p>
    <w:p w:rsidR="00B0495D" w:rsidRDefault="003401B0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не раскрыто основное содержание учебного материала;</w:t>
      </w:r>
    </w:p>
    <w:p w:rsidR="00B0495D" w:rsidRDefault="003401B0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обнаружено незнание или непонимание обучающимся большей или наиболее важной части учебного материала;</w:t>
      </w:r>
    </w:p>
    <w:p w:rsidR="00B0495D" w:rsidRDefault="003401B0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допущены ошибки в определении понятий, при использовании терминологии и иных выкладках, которые не исправлены после нескольких наводящих вопросов преподавателя;</w:t>
      </w:r>
    </w:p>
    <w:p w:rsidR="00B0495D" w:rsidRDefault="003401B0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обучающийся обнаружил полное незнание и непонимание изучаемого учебного материала или не смог ответить ни на один из поставленных вопросов по изучаемому материалу</w:t>
      </w:r>
    </w:p>
    <w:p w:rsidR="00B0495D" w:rsidRDefault="00B0495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0495D" w:rsidRDefault="00B0495D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B0495D" w:rsidRDefault="003401B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4. </w:t>
      </w:r>
      <w:proofErr w:type="spellStart"/>
      <w:r>
        <w:rPr>
          <w:rFonts w:ascii="Times New Roman" w:hAnsi="Times New Roman"/>
          <w:b/>
          <w:sz w:val="24"/>
          <w:szCs w:val="24"/>
        </w:rPr>
        <w:t>Компетентностно</w:t>
      </w:r>
      <w:proofErr w:type="spellEnd"/>
      <w:r>
        <w:rPr>
          <w:rFonts w:ascii="Times New Roman" w:hAnsi="Times New Roman"/>
          <w:b/>
          <w:sz w:val="24"/>
          <w:szCs w:val="24"/>
        </w:rPr>
        <w:t>-оценочные материалы для оценки усвоения</w:t>
      </w:r>
    </w:p>
    <w:p w:rsidR="00B0495D" w:rsidRDefault="003401B0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учебной дисциплины по очной форме обучения</w:t>
      </w:r>
    </w:p>
    <w:p w:rsidR="00B0495D" w:rsidRDefault="003401B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4.1 Задания для текущего контроля</w:t>
      </w:r>
    </w:p>
    <w:p w:rsidR="00B0495D" w:rsidRDefault="003401B0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УСТНЫЕ ОПРОСЫ:</w:t>
      </w:r>
    </w:p>
    <w:p w:rsidR="00B0495D" w:rsidRDefault="003401B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4"/>
          <w:szCs w:val="24"/>
          <w:u w:val="single"/>
        </w:rPr>
        <w:t>УСТНЫЙ ОПРОС №1 по разделу I, тема 1.1 (Аудиторная работа):</w:t>
      </w:r>
    </w:p>
    <w:p w:rsidR="00B0495D" w:rsidRDefault="003401B0">
      <w:pPr>
        <w:pStyle w:val="aff4"/>
        <w:numPr>
          <w:ilvl w:val="0"/>
          <w:numId w:val="7"/>
        </w:numPr>
        <w:tabs>
          <w:tab w:val="left" w:pos="284"/>
        </w:tabs>
        <w:spacing w:line="276" w:lineRule="auto"/>
        <w:ind w:left="0" w:firstLine="0"/>
        <w:rPr>
          <w:rStyle w:val="a9"/>
          <w:rFonts w:eastAsia="Arial"/>
          <w:b w:val="0"/>
          <w:color w:val="333333"/>
          <w:shd w:val="clear" w:color="auto" w:fill="FFFFFF"/>
        </w:rPr>
      </w:pPr>
      <w:r>
        <w:rPr>
          <w:rStyle w:val="a9"/>
          <w:rFonts w:eastAsia="Arial"/>
          <w:b w:val="0"/>
          <w:color w:val="333333"/>
          <w:shd w:val="clear" w:color="auto" w:fill="FFFFFF"/>
        </w:rPr>
        <w:t>Что такое безопасность жизнедеятельности (БЖД)</w:t>
      </w:r>
    </w:p>
    <w:p w:rsidR="00B0495D" w:rsidRDefault="003401B0">
      <w:pPr>
        <w:pStyle w:val="aff4"/>
        <w:numPr>
          <w:ilvl w:val="0"/>
          <w:numId w:val="7"/>
        </w:numPr>
        <w:tabs>
          <w:tab w:val="left" w:pos="284"/>
        </w:tabs>
        <w:spacing w:line="276" w:lineRule="auto"/>
        <w:ind w:left="0" w:firstLine="0"/>
        <w:rPr>
          <w:rStyle w:val="a9"/>
          <w:rFonts w:eastAsia="Arial"/>
          <w:b w:val="0"/>
          <w:color w:val="333333"/>
          <w:shd w:val="clear" w:color="auto" w:fill="FFFFFF"/>
        </w:rPr>
      </w:pPr>
      <w:r>
        <w:rPr>
          <w:rStyle w:val="a9"/>
          <w:rFonts w:eastAsia="Arial"/>
          <w:b w:val="0"/>
          <w:color w:val="333333"/>
          <w:shd w:val="clear" w:color="auto" w:fill="FFFFFF"/>
        </w:rPr>
        <w:t>Какие задачи решает БЖД</w:t>
      </w:r>
    </w:p>
    <w:p w:rsidR="00B0495D" w:rsidRDefault="003401B0">
      <w:pPr>
        <w:pStyle w:val="aff4"/>
        <w:numPr>
          <w:ilvl w:val="0"/>
          <w:numId w:val="7"/>
        </w:numPr>
        <w:tabs>
          <w:tab w:val="left" w:pos="284"/>
        </w:tabs>
        <w:spacing w:line="276" w:lineRule="auto"/>
        <w:ind w:left="0" w:firstLine="0"/>
        <w:rPr>
          <w:rStyle w:val="a9"/>
          <w:rFonts w:eastAsia="Arial"/>
          <w:b w:val="0"/>
          <w:color w:val="333333"/>
          <w:shd w:val="clear" w:color="auto" w:fill="FFFFFF"/>
        </w:rPr>
      </w:pPr>
      <w:r>
        <w:rPr>
          <w:rStyle w:val="a9"/>
          <w:rFonts w:eastAsia="Arial"/>
          <w:b w:val="0"/>
          <w:color w:val="333333"/>
          <w:shd w:val="clear" w:color="auto" w:fill="FFFFFF"/>
        </w:rPr>
        <w:t>Какие существуют системы безопасности</w:t>
      </w:r>
    </w:p>
    <w:p w:rsidR="00B0495D" w:rsidRDefault="003401B0">
      <w:pPr>
        <w:pStyle w:val="aff4"/>
        <w:numPr>
          <w:ilvl w:val="0"/>
          <w:numId w:val="7"/>
        </w:numPr>
        <w:tabs>
          <w:tab w:val="left" w:pos="284"/>
        </w:tabs>
        <w:spacing w:line="276" w:lineRule="auto"/>
        <w:ind w:left="0" w:firstLine="0"/>
        <w:rPr>
          <w:rStyle w:val="a9"/>
          <w:rFonts w:eastAsia="Arial"/>
          <w:b w:val="0"/>
          <w:color w:val="333333"/>
          <w:shd w:val="clear" w:color="auto" w:fill="FFFFFF"/>
        </w:rPr>
      </w:pPr>
      <w:r>
        <w:rPr>
          <w:rStyle w:val="a9"/>
          <w:rFonts w:eastAsia="Arial"/>
          <w:b w:val="0"/>
          <w:color w:val="333333"/>
          <w:shd w:val="clear" w:color="auto" w:fill="FFFFFF"/>
        </w:rPr>
        <w:t>Какова цель защиты окружающей среды</w:t>
      </w:r>
    </w:p>
    <w:p w:rsidR="00B0495D" w:rsidRDefault="003401B0">
      <w:pPr>
        <w:pStyle w:val="aff4"/>
        <w:numPr>
          <w:ilvl w:val="0"/>
          <w:numId w:val="7"/>
        </w:numPr>
        <w:tabs>
          <w:tab w:val="left" w:pos="284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rFonts w:eastAsia="Arial"/>
          <w:color w:val="333333"/>
          <w:shd w:val="clear" w:color="auto" w:fill="FFFFFF"/>
        </w:rPr>
        <w:t>Что такое система безопасности объекта и какие функции она выполняет? </w:t>
      </w:r>
    </w:p>
    <w:p w:rsidR="00B0495D" w:rsidRDefault="003401B0">
      <w:pPr>
        <w:pStyle w:val="aff4"/>
        <w:numPr>
          <w:ilvl w:val="0"/>
          <w:numId w:val="7"/>
        </w:numPr>
        <w:tabs>
          <w:tab w:val="left" w:pos="284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rFonts w:eastAsia="Arial"/>
          <w:color w:val="333333"/>
          <w:shd w:val="clear" w:color="auto" w:fill="FFFFFF"/>
        </w:rPr>
        <w:t>Что такое вред и какие бывают его виды</w:t>
      </w:r>
    </w:p>
    <w:p w:rsidR="00B0495D" w:rsidRDefault="003401B0">
      <w:pPr>
        <w:pStyle w:val="aff4"/>
        <w:numPr>
          <w:ilvl w:val="0"/>
          <w:numId w:val="7"/>
        </w:numPr>
        <w:tabs>
          <w:tab w:val="left" w:pos="284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rFonts w:eastAsia="Arial"/>
          <w:color w:val="333333"/>
          <w:shd w:val="clear" w:color="auto" w:fill="FFFFFF"/>
        </w:rPr>
        <w:t>Что такое ущерб и какие существуют его виды</w:t>
      </w:r>
    </w:p>
    <w:p w:rsidR="00B0495D" w:rsidRDefault="003401B0">
      <w:pPr>
        <w:pStyle w:val="aff4"/>
        <w:numPr>
          <w:ilvl w:val="0"/>
          <w:numId w:val="7"/>
        </w:numPr>
        <w:tabs>
          <w:tab w:val="left" w:pos="284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rFonts w:eastAsia="Arial"/>
          <w:color w:val="333333"/>
          <w:shd w:val="clear" w:color="auto" w:fill="FFFFFF"/>
        </w:rPr>
        <w:t>Что такое экологическая безопасность на предприятии</w:t>
      </w:r>
    </w:p>
    <w:p w:rsidR="00B0495D" w:rsidRDefault="003401B0">
      <w:pPr>
        <w:pStyle w:val="aff4"/>
        <w:numPr>
          <w:ilvl w:val="0"/>
          <w:numId w:val="7"/>
        </w:numPr>
        <w:tabs>
          <w:tab w:val="left" w:pos="284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rFonts w:eastAsia="Arial"/>
          <w:color w:val="333333"/>
          <w:shd w:val="clear" w:color="auto" w:fill="FFFFFF"/>
        </w:rPr>
        <w:t>Какие мероприятия могут входить в список мер по охране окружающей среды на предприятии?</w:t>
      </w:r>
    </w:p>
    <w:p w:rsidR="00B0495D" w:rsidRDefault="003401B0">
      <w:pPr>
        <w:pStyle w:val="aff4"/>
        <w:numPr>
          <w:ilvl w:val="0"/>
          <w:numId w:val="7"/>
        </w:numPr>
        <w:tabs>
          <w:tab w:val="left" w:pos="142"/>
          <w:tab w:val="left" w:pos="284"/>
          <w:tab w:val="left" w:pos="426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rFonts w:eastAsia="Arial"/>
          <w:color w:val="333333"/>
          <w:shd w:val="clear" w:color="auto" w:fill="FFFFFF"/>
        </w:rPr>
        <w:t>Какие элементы включает структура системы безопасности?</w:t>
      </w:r>
    </w:p>
    <w:p w:rsidR="00B0495D" w:rsidRDefault="00B0495D">
      <w:pPr>
        <w:spacing w:after="0"/>
        <w:rPr>
          <w:rFonts w:ascii="Times New Roman" w:eastAsia="Arial" w:hAnsi="Times New Roman"/>
          <w:color w:val="333333"/>
          <w:sz w:val="24"/>
          <w:szCs w:val="24"/>
          <w:shd w:val="clear" w:color="auto" w:fill="FFFFFF"/>
        </w:rPr>
      </w:pPr>
    </w:p>
    <w:p w:rsidR="00B0495D" w:rsidRDefault="003401B0">
      <w:pPr>
        <w:spacing w:after="0"/>
        <w:rPr>
          <w:rFonts w:ascii="Times New Roman" w:eastAsia="Arial" w:hAnsi="Times New Roman"/>
          <w:b/>
          <w:color w:val="333333"/>
          <w:sz w:val="24"/>
          <w:szCs w:val="24"/>
          <w:u w:val="single"/>
          <w:shd w:val="clear" w:color="auto" w:fill="FFFFFF"/>
        </w:rPr>
      </w:pPr>
      <w:r>
        <w:rPr>
          <w:rFonts w:ascii="Times New Roman" w:eastAsia="Arial" w:hAnsi="Times New Roman"/>
          <w:b/>
          <w:color w:val="333333"/>
          <w:sz w:val="24"/>
          <w:szCs w:val="24"/>
          <w:u w:val="single"/>
          <w:shd w:val="clear" w:color="auto" w:fill="FFFFFF"/>
        </w:rPr>
        <w:t xml:space="preserve">Практические занятия тема 1.1: </w:t>
      </w:r>
    </w:p>
    <w:p w:rsidR="00B0495D" w:rsidRDefault="003401B0">
      <w:pPr>
        <w:pStyle w:val="aff4"/>
        <w:numPr>
          <w:ilvl w:val="0"/>
          <w:numId w:val="8"/>
        </w:numPr>
        <w:tabs>
          <w:tab w:val="left" w:pos="284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rFonts w:eastAsia="Arial"/>
          <w:color w:val="333333"/>
          <w:shd w:val="clear" w:color="auto" w:fill="FFFFFF"/>
        </w:rPr>
        <w:t>Какие меры помогают улучшить условия работы и сократить риск возникновения у работников травм и профессиональных заболеваний?</w:t>
      </w:r>
    </w:p>
    <w:p w:rsidR="00B0495D" w:rsidRDefault="003401B0">
      <w:pPr>
        <w:pStyle w:val="aff4"/>
        <w:numPr>
          <w:ilvl w:val="0"/>
          <w:numId w:val="8"/>
        </w:numPr>
        <w:tabs>
          <w:tab w:val="left" w:pos="284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rFonts w:eastAsia="Arial"/>
          <w:color w:val="333333"/>
          <w:shd w:val="clear" w:color="auto" w:fill="FFFFFF"/>
        </w:rPr>
        <w:t>Как автоматизация и дистанционное управление влияют на безопасность труда?</w:t>
      </w:r>
    </w:p>
    <w:p w:rsidR="00B0495D" w:rsidRDefault="003401B0">
      <w:pPr>
        <w:pStyle w:val="aff4"/>
        <w:numPr>
          <w:ilvl w:val="0"/>
          <w:numId w:val="8"/>
        </w:numPr>
        <w:tabs>
          <w:tab w:val="left" w:pos="284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rFonts w:eastAsia="Arial"/>
          <w:color w:val="333333"/>
          <w:shd w:val="clear" w:color="auto" w:fill="FFFFFF"/>
        </w:rPr>
        <w:t>Почему важно контролировать работу оборудования, включая своевременный профилактический и плановый ремонт и техническое обслуживание?</w:t>
      </w:r>
    </w:p>
    <w:p w:rsidR="00B0495D" w:rsidRDefault="003401B0">
      <w:pPr>
        <w:pStyle w:val="aff4"/>
        <w:numPr>
          <w:ilvl w:val="0"/>
          <w:numId w:val="8"/>
        </w:numPr>
        <w:tabs>
          <w:tab w:val="left" w:pos="284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rFonts w:eastAsia="Arial"/>
          <w:color w:val="333333"/>
          <w:shd w:val="clear" w:color="auto" w:fill="FFFFFF"/>
        </w:rPr>
        <w:t>Как использование средств индивидуальной и коллективной защиты влияет на безопасность труда</w:t>
      </w:r>
    </w:p>
    <w:p w:rsidR="00B0495D" w:rsidRDefault="003401B0">
      <w:pPr>
        <w:pStyle w:val="aff4"/>
        <w:numPr>
          <w:ilvl w:val="0"/>
          <w:numId w:val="8"/>
        </w:numPr>
        <w:tabs>
          <w:tab w:val="left" w:pos="284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rFonts w:eastAsia="Arial"/>
          <w:color w:val="333333"/>
          <w:shd w:val="clear" w:color="auto" w:fill="FFFFFF"/>
        </w:rPr>
        <w:t>Какие мероприятия направлены на предотвращение травм работников и исключение ситуаций, следствием которых может стать несчастный случай или авария</w:t>
      </w:r>
    </w:p>
    <w:p w:rsidR="00B0495D" w:rsidRDefault="003401B0">
      <w:pPr>
        <w:pStyle w:val="aff4"/>
        <w:numPr>
          <w:ilvl w:val="0"/>
          <w:numId w:val="8"/>
        </w:numPr>
        <w:tabs>
          <w:tab w:val="left" w:pos="284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rFonts w:eastAsia="Arial"/>
          <w:color w:val="333333"/>
          <w:shd w:val="clear" w:color="auto" w:fill="FFFFFF"/>
        </w:rPr>
        <w:t>Что такое охрана труда и техника безопасности на предприятии? Какие нормативные требования по этому направлению приведены в Трудовом кодексе?</w:t>
      </w:r>
    </w:p>
    <w:p w:rsidR="00B0495D" w:rsidRDefault="003401B0">
      <w:pPr>
        <w:pStyle w:val="aff4"/>
        <w:numPr>
          <w:ilvl w:val="0"/>
          <w:numId w:val="8"/>
        </w:numPr>
        <w:tabs>
          <w:tab w:val="left" w:pos="284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rFonts w:eastAsia="Arial"/>
          <w:color w:val="333333"/>
          <w:shd w:val="clear" w:color="auto" w:fill="FFFFFF"/>
        </w:rPr>
        <w:t>Какие существуют риски, связанные с различными опасностями на рабочем месте, и какие меры профилактики существуют для их снижения?</w:t>
      </w:r>
    </w:p>
    <w:p w:rsidR="00B0495D" w:rsidRDefault="00B0495D">
      <w:pPr>
        <w:spacing w:after="0"/>
        <w:rPr>
          <w:rFonts w:ascii="Times New Roman" w:hAnsi="Times New Roman"/>
          <w:sz w:val="28"/>
          <w:szCs w:val="28"/>
        </w:rPr>
      </w:pPr>
    </w:p>
    <w:p w:rsidR="00B0495D" w:rsidRDefault="003401B0">
      <w:pPr>
        <w:spacing w:after="0"/>
        <w:rPr>
          <w:rFonts w:ascii="Times New Roman" w:hAnsi="Times New Roman"/>
          <w:i/>
          <w:sz w:val="28"/>
          <w:szCs w:val="28"/>
          <w:u w:val="single"/>
        </w:rPr>
      </w:pPr>
      <w:r>
        <w:rPr>
          <w:rFonts w:ascii="Times New Roman" w:hAnsi="Times New Roman"/>
          <w:i/>
          <w:sz w:val="28"/>
          <w:szCs w:val="28"/>
          <w:u w:val="single"/>
        </w:rPr>
        <w:t>УСТНЫЙ ОПРОС №1 по разделу I, тема 1.2 (Аудиторная работа):</w:t>
      </w:r>
    </w:p>
    <w:p w:rsidR="00B0495D" w:rsidRDefault="003401B0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1.Что означает ЧС?</w:t>
      </w:r>
    </w:p>
    <w:p w:rsidR="00B0495D" w:rsidRDefault="003401B0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Перечислите ЧС по природе возникновения.</w:t>
      </w:r>
    </w:p>
    <w:p w:rsidR="00B0495D" w:rsidRDefault="003401B0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Перечислите ЧС по масштабам распространения последствий.</w:t>
      </w:r>
    </w:p>
    <w:p w:rsidR="00B0495D" w:rsidRDefault="003401B0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Перечислите ЧС по причине возникновения.</w:t>
      </w:r>
    </w:p>
    <w:p w:rsidR="00B0495D" w:rsidRDefault="003401B0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Перечислите ЧС по скорости развития</w:t>
      </w:r>
    </w:p>
    <w:p w:rsidR="00B0495D" w:rsidRDefault="003401B0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Дайте характеристику ЧС природного и техногенного происхождения.</w:t>
      </w:r>
    </w:p>
    <w:p w:rsidR="00B0495D" w:rsidRDefault="003401B0">
      <w:pPr>
        <w:pStyle w:val="aff4"/>
        <w:numPr>
          <w:ilvl w:val="0"/>
          <w:numId w:val="8"/>
        </w:numPr>
        <w:tabs>
          <w:tab w:val="left" w:pos="284"/>
        </w:tabs>
        <w:spacing w:line="276" w:lineRule="auto"/>
        <w:ind w:left="0" w:firstLine="0"/>
      </w:pPr>
      <w:r>
        <w:t>Приведите примеры ЧС природного и техногенного характера.</w:t>
      </w:r>
    </w:p>
    <w:p w:rsidR="00B0495D" w:rsidRDefault="003401B0">
      <w:pPr>
        <w:pStyle w:val="aff4"/>
        <w:numPr>
          <w:ilvl w:val="0"/>
          <w:numId w:val="8"/>
        </w:numPr>
        <w:tabs>
          <w:tab w:val="left" w:pos="284"/>
        </w:tabs>
        <w:spacing w:line="276" w:lineRule="auto"/>
        <w:ind w:left="0" w:firstLine="0"/>
      </w:pPr>
      <w:r>
        <w:t>Приведите примеры ЧС социального характера</w:t>
      </w:r>
    </w:p>
    <w:p w:rsidR="00B0495D" w:rsidRDefault="003401B0">
      <w:pPr>
        <w:pStyle w:val="aff4"/>
        <w:numPr>
          <w:ilvl w:val="0"/>
          <w:numId w:val="8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lastRenderedPageBreak/>
        <w:t>Назовите сигналы оповещения населения и порядок действий при определенном сигнале.</w:t>
      </w:r>
    </w:p>
    <w:p w:rsidR="00B0495D" w:rsidRDefault="003401B0">
      <w:pPr>
        <w:pStyle w:val="aff4"/>
        <w:numPr>
          <w:ilvl w:val="0"/>
          <w:numId w:val="8"/>
        </w:numPr>
        <w:tabs>
          <w:tab w:val="left" w:pos="284"/>
          <w:tab w:val="left" w:pos="567"/>
        </w:tabs>
        <w:spacing w:line="276" w:lineRule="auto"/>
        <w:ind w:left="0" w:firstLine="0"/>
      </w:pPr>
      <w:r>
        <w:t>Какие мероприятия проводятся при угрозе или возникновении ЧС?</w:t>
      </w:r>
    </w:p>
    <w:p w:rsidR="00B0495D" w:rsidRDefault="003401B0">
      <w:pPr>
        <w:pStyle w:val="aff4"/>
        <w:numPr>
          <w:ilvl w:val="0"/>
          <w:numId w:val="8"/>
        </w:numPr>
        <w:tabs>
          <w:tab w:val="left" w:pos="284"/>
          <w:tab w:val="left" w:pos="567"/>
        </w:tabs>
        <w:spacing w:line="276" w:lineRule="auto"/>
        <w:ind w:left="0" w:firstLine="0"/>
      </w:pPr>
      <w:r>
        <w:t>Какие действия следует предпринять при объявлении эвакуации</w:t>
      </w:r>
    </w:p>
    <w:p w:rsidR="00B0495D" w:rsidRDefault="003401B0">
      <w:pPr>
        <w:pStyle w:val="aff4"/>
        <w:numPr>
          <w:ilvl w:val="0"/>
          <w:numId w:val="8"/>
        </w:numPr>
        <w:tabs>
          <w:tab w:val="left" w:pos="284"/>
          <w:tab w:val="left" w:pos="567"/>
        </w:tabs>
        <w:spacing w:line="276" w:lineRule="auto"/>
        <w:ind w:left="0" w:firstLine="0"/>
      </w:pPr>
      <w:r>
        <w:t>Какие действия нужно предпринять при получении сигнала «Внимание всем!» (звуки сирены, прерывистые гудки предприятий)</w:t>
      </w:r>
    </w:p>
    <w:p w:rsidR="00B0495D" w:rsidRDefault="003401B0">
      <w:pPr>
        <w:pStyle w:val="aff4"/>
        <w:numPr>
          <w:ilvl w:val="0"/>
          <w:numId w:val="8"/>
        </w:numPr>
        <w:tabs>
          <w:tab w:val="left" w:pos="284"/>
          <w:tab w:val="left" w:pos="567"/>
        </w:tabs>
        <w:spacing w:line="276" w:lineRule="auto"/>
        <w:ind w:left="0" w:firstLine="0"/>
      </w:pPr>
      <w:r>
        <w:t>Какие общие правила поведения в условиях ЧС?</w:t>
      </w:r>
    </w:p>
    <w:p w:rsidR="00B0495D" w:rsidRDefault="003401B0">
      <w:pPr>
        <w:pStyle w:val="aff4"/>
        <w:numPr>
          <w:ilvl w:val="0"/>
          <w:numId w:val="8"/>
        </w:numPr>
        <w:tabs>
          <w:tab w:val="left" w:pos="284"/>
          <w:tab w:val="left" w:pos="567"/>
        </w:tabs>
        <w:spacing w:line="276" w:lineRule="auto"/>
        <w:ind w:left="0" w:firstLine="0"/>
      </w:pPr>
      <w:r>
        <w:t>Какие действия предпринимаются при непосредственной угрозе или возникновении ЧС?</w:t>
      </w:r>
    </w:p>
    <w:p w:rsidR="00B0495D" w:rsidRDefault="003401B0">
      <w:pPr>
        <w:pStyle w:val="aff4"/>
        <w:numPr>
          <w:ilvl w:val="0"/>
          <w:numId w:val="8"/>
        </w:numPr>
        <w:tabs>
          <w:tab w:val="left" w:pos="284"/>
          <w:tab w:val="left" w:pos="567"/>
        </w:tabs>
        <w:spacing w:line="276" w:lineRule="auto"/>
        <w:ind w:left="0" w:firstLine="0"/>
      </w:pPr>
      <w:r>
        <w:t>Как с помощью современных средств и устройств информатизации и цифровых инструментов идентифицировать основные опасности среды обитания человека и оценить риск их реализации?</w:t>
      </w:r>
    </w:p>
    <w:p w:rsidR="00B0495D" w:rsidRDefault="003401B0">
      <w:pPr>
        <w:pStyle w:val="aff4"/>
        <w:numPr>
          <w:ilvl w:val="0"/>
          <w:numId w:val="8"/>
        </w:numPr>
        <w:tabs>
          <w:tab w:val="left" w:pos="284"/>
          <w:tab w:val="left" w:pos="567"/>
        </w:tabs>
        <w:spacing w:line="276" w:lineRule="auto"/>
        <w:ind w:left="0" w:firstLine="0"/>
      </w:pPr>
      <w:r>
        <w:t>Какие алгоритмы и приёмы используются для защиты человека и среды обитания от негативного воздействия при чрезвычайных ситуациях?</w:t>
      </w:r>
    </w:p>
    <w:p w:rsidR="00B0495D" w:rsidRDefault="003401B0">
      <w:pPr>
        <w:pStyle w:val="aff4"/>
        <w:numPr>
          <w:ilvl w:val="0"/>
          <w:numId w:val="8"/>
        </w:numPr>
        <w:tabs>
          <w:tab w:val="left" w:pos="284"/>
          <w:tab w:val="left" w:pos="567"/>
        </w:tabs>
        <w:spacing w:line="276" w:lineRule="auto"/>
        <w:ind w:left="0" w:firstLine="0"/>
      </w:pPr>
      <w:r>
        <w:t>Как с помощью современных средств и устройств информатизации и цифровых инструментов оценивать результат и последствия своих действий по решению задач и/или проблем поддержания безопасных условий жизнедеятельности, в том числе при возникновении чрезвычайных ситуаций?</w:t>
      </w:r>
    </w:p>
    <w:p w:rsidR="00B0495D" w:rsidRDefault="00B0495D">
      <w:pPr>
        <w:spacing w:after="0"/>
        <w:rPr>
          <w:rFonts w:ascii="Arial" w:eastAsia="Arial" w:hAnsi="Arial" w:cs="Arial"/>
          <w:color w:val="333333"/>
          <w:sz w:val="24"/>
          <w:szCs w:val="24"/>
          <w:shd w:val="clear" w:color="auto" w:fill="FFFFFF"/>
        </w:rPr>
      </w:pPr>
    </w:p>
    <w:p w:rsidR="00B0495D" w:rsidRDefault="003401B0">
      <w:pPr>
        <w:spacing w:after="0"/>
        <w:rPr>
          <w:rFonts w:ascii="Times New Roman" w:eastAsia="Arial" w:hAnsi="Times New Roman"/>
          <w:b/>
          <w:color w:val="333333"/>
          <w:sz w:val="24"/>
          <w:szCs w:val="24"/>
          <w:u w:val="single"/>
          <w:shd w:val="clear" w:color="auto" w:fill="FFFFFF"/>
        </w:rPr>
      </w:pPr>
      <w:r>
        <w:rPr>
          <w:rFonts w:ascii="Times New Roman" w:eastAsia="Arial" w:hAnsi="Times New Roman"/>
          <w:b/>
          <w:color w:val="333333"/>
          <w:sz w:val="24"/>
          <w:szCs w:val="24"/>
          <w:u w:val="single"/>
          <w:shd w:val="clear" w:color="auto" w:fill="FFFFFF"/>
        </w:rPr>
        <w:t>Практические занятия тема 1.2</w:t>
      </w:r>
    </w:p>
    <w:p w:rsidR="00B0495D" w:rsidRDefault="003401B0">
      <w:pPr>
        <w:pStyle w:val="aff4"/>
        <w:numPr>
          <w:ilvl w:val="0"/>
          <w:numId w:val="9"/>
        </w:numPr>
        <w:tabs>
          <w:tab w:val="left" w:pos="142"/>
          <w:tab w:val="left" w:pos="284"/>
          <w:tab w:val="left" w:pos="567"/>
        </w:tabs>
        <w:spacing w:line="276" w:lineRule="auto"/>
        <w:ind w:left="0" w:firstLine="0"/>
      </w:pPr>
      <w:r>
        <w:t>Какие средства защиты органов дыхания (СИЗОД) используются при ЧС?</w:t>
      </w:r>
    </w:p>
    <w:p w:rsidR="00B0495D" w:rsidRDefault="003401B0">
      <w:pPr>
        <w:pStyle w:val="aff4"/>
        <w:numPr>
          <w:ilvl w:val="0"/>
          <w:numId w:val="9"/>
        </w:numPr>
        <w:tabs>
          <w:tab w:val="left" w:pos="142"/>
          <w:tab w:val="left" w:pos="284"/>
          <w:tab w:val="left" w:pos="567"/>
        </w:tabs>
        <w:spacing w:line="276" w:lineRule="auto"/>
        <w:ind w:left="0" w:firstLine="0"/>
      </w:pPr>
      <w:r>
        <w:t>Какие средства защиты кожи применяются в ЧС</w:t>
      </w:r>
    </w:p>
    <w:p w:rsidR="00B0495D" w:rsidRDefault="003401B0">
      <w:pPr>
        <w:pStyle w:val="aff4"/>
        <w:numPr>
          <w:ilvl w:val="0"/>
          <w:numId w:val="9"/>
        </w:numPr>
        <w:tabs>
          <w:tab w:val="left" w:pos="142"/>
          <w:tab w:val="left" w:pos="284"/>
          <w:tab w:val="left" w:pos="567"/>
        </w:tabs>
        <w:spacing w:line="276" w:lineRule="auto"/>
        <w:ind w:left="0" w:firstLine="0"/>
      </w:pPr>
      <w:r>
        <w:t>Какие медицинские средства индивидуальной защиты используются в ЧС</w:t>
      </w:r>
    </w:p>
    <w:p w:rsidR="00B0495D" w:rsidRDefault="003401B0">
      <w:pPr>
        <w:pStyle w:val="aff4"/>
        <w:numPr>
          <w:ilvl w:val="0"/>
          <w:numId w:val="9"/>
        </w:numPr>
        <w:tabs>
          <w:tab w:val="left" w:pos="142"/>
          <w:tab w:val="left" w:pos="284"/>
          <w:tab w:val="left" w:pos="567"/>
        </w:tabs>
        <w:spacing w:line="276" w:lineRule="auto"/>
        <w:ind w:left="0" w:firstLine="0"/>
      </w:pPr>
      <w:r>
        <w:t>Как использовать подручные средства защиты кожи?</w:t>
      </w:r>
    </w:p>
    <w:p w:rsidR="00B0495D" w:rsidRDefault="003401B0">
      <w:pPr>
        <w:pStyle w:val="aff4"/>
        <w:numPr>
          <w:ilvl w:val="0"/>
          <w:numId w:val="9"/>
        </w:numPr>
        <w:tabs>
          <w:tab w:val="left" w:pos="142"/>
          <w:tab w:val="left" w:pos="284"/>
          <w:tab w:val="left" w:pos="567"/>
        </w:tabs>
        <w:spacing w:line="276" w:lineRule="auto"/>
        <w:ind w:left="0" w:firstLine="0"/>
      </w:pPr>
      <w:r>
        <w:t>Где хранят средства индивидуальной защиты?</w:t>
      </w:r>
    </w:p>
    <w:p w:rsidR="00B0495D" w:rsidRDefault="003401B0">
      <w:pPr>
        <w:pStyle w:val="aff4"/>
        <w:numPr>
          <w:ilvl w:val="0"/>
          <w:numId w:val="9"/>
        </w:numPr>
        <w:tabs>
          <w:tab w:val="left" w:pos="142"/>
          <w:tab w:val="left" w:pos="284"/>
          <w:tab w:val="left" w:pos="567"/>
        </w:tabs>
        <w:spacing w:line="276" w:lineRule="auto"/>
        <w:ind w:left="0" w:firstLine="0"/>
      </w:pPr>
      <w:r>
        <w:t>что такое сигнал «Внимание всем!</w:t>
      </w:r>
    </w:p>
    <w:p w:rsidR="00B0495D" w:rsidRDefault="003401B0">
      <w:pPr>
        <w:pStyle w:val="aff4"/>
        <w:numPr>
          <w:ilvl w:val="0"/>
          <w:numId w:val="9"/>
        </w:numPr>
        <w:tabs>
          <w:tab w:val="left" w:pos="142"/>
          <w:tab w:val="left" w:pos="284"/>
          <w:tab w:val="left" w:pos="567"/>
        </w:tabs>
        <w:spacing w:line="276" w:lineRule="auto"/>
        <w:ind w:left="0" w:firstLine="0"/>
      </w:pPr>
      <w:r>
        <w:t>Что означает сигнал «Радиационная опасность»?</w:t>
      </w:r>
    </w:p>
    <w:p w:rsidR="00B0495D" w:rsidRDefault="003401B0">
      <w:pPr>
        <w:pStyle w:val="aff4"/>
        <w:numPr>
          <w:ilvl w:val="0"/>
          <w:numId w:val="9"/>
        </w:numPr>
        <w:tabs>
          <w:tab w:val="left" w:pos="142"/>
          <w:tab w:val="left" w:pos="284"/>
          <w:tab w:val="left" w:pos="567"/>
        </w:tabs>
        <w:spacing w:line="276" w:lineRule="auto"/>
        <w:ind w:left="0" w:firstLine="0"/>
      </w:pPr>
      <w:r>
        <w:t>Какие действия нужно предпринять после получения такого оповещения? </w:t>
      </w:r>
    </w:p>
    <w:p w:rsidR="00B0495D" w:rsidRDefault="008273AB">
      <w:pPr>
        <w:pStyle w:val="aff4"/>
        <w:numPr>
          <w:ilvl w:val="0"/>
          <w:numId w:val="9"/>
        </w:numPr>
        <w:tabs>
          <w:tab w:val="left" w:pos="142"/>
          <w:tab w:val="left" w:pos="284"/>
          <w:tab w:val="left" w:pos="567"/>
        </w:tabs>
        <w:spacing w:line="276" w:lineRule="auto"/>
        <w:ind w:left="0" w:firstLine="0"/>
      </w:pPr>
      <w:hyperlink r:id="rId9" w:tgtFrame="https://yandex.ru/_blank" w:history="1">
        <w:r w:rsidR="003401B0">
          <w:t>Что такое «Химическая тревога»? Как она оповещает о возможности химического или бактериологического загрязнения местности? Какие действия нужно предпринять, получив такое оповещение.</w:t>
        </w:r>
      </w:hyperlink>
    </w:p>
    <w:p w:rsidR="00B0495D" w:rsidRDefault="003401B0">
      <w:pPr>
        <w:pStyle w:val="aff4"/>
        <w:numPr>
          <w:ilvl w:val="0"/>
          <w:numId w:val="9"/>
        </w:numPr>
        <w:tabs>
          <w:tab w:val="left" w:pos="142"/>
          <w:tab w:val="left" w:pos="284"/>
          <w:tab w:val="left" w:pos="567"/>
        </w:tabs>
        <w:spacing w:line="276" w:lineRule="auto"/>
        <w:ind w:left="0" w:firstLine="0"/>
      </w:pPr>
      <w:r>
        <w:t>Что означает «Воздушная тревога»? Как он информирует об угрозе авиационной бомбардировки или обстрела? Какие действия нужно предпринять на предприятиях, если подаётся этот сигнал?</w:t>
      </w:r>
    </w:p>
    <w:p w:rsidR="00B0495D" w:rsidRDefault="003401B0">
      <w:pPr>
        <w:pStyle w:val="aff4"/>
        <w:numPr>
          <w:ilvl w:val="0"/>
          <w:numId w:val="9"/>
        </w:numPr>
        <w:tabs>
          <w:tab w:val="left" w:pos="142"/>
          <w:tab w:val="left" w:pos="284"/>
          <w:tab w:val="left" w:pos="567"/>
        </w:tabs>
        <w:spacing w:line="276" w:lineRule="auto"/>
        <w:ind w:left="0" w:firstLine="0"/>
      </w:pPr>
      <w:r>
        <w:t>Что означает «Отбой воздушной тревоги»? Как он даёт понять, что опасность миновала и можно покинуть убежище? Какие действия нужно предпринять в зависимости от сложившейся обстановки</w:t>
      </w:r>
    </w:p>
    <w:p w:rsidR="00B0495D" w:rsidRDefault="00B0495D">
      <w:pPr>
        <w:rPr>
          <w:rFonts w:ascii="Arial" w:eastAsia="Arial" w:hAnsi="Arial" w:cs="Arial"/>
          <w:color w:val="333333"/>
          <w:sz w:val="24"/>
          <w:szCs w:val="24"/>
          <w:shd w:val="clear" w:color="auto" w:fill="FFFFFF"/>
        </w:rPr>
      </w:pPr>
    </w:p>
    <w:p w:rsidR="00B0495D" w:rsidRDefault="003401B0">
      <w:pPr>
        <w:spacing w:after="0"/>
        <w:rPr>
          <w:rFonts w:ascii="Times New Roman" w:hAnsi="Times New Roman"/>
          <w:i/>
          <w:sz w:val="28"/>
          <w:szCs w:val="28"/>
          <w:u w:val="single"/>
        </w:rPr>
      </w:pPr>
      <w:r>
        <w:rPr>
          <w:rFonts w:ascii="Times New Roman" w:hAnsi="Times New Roman"/>
          <w:i/>
          <w:sz w:val="28"/>
          <w:szCs w:val="28"/>
          <w:u w:val="single"/>
        </w:rPr>
        <w:t xml:space="preserve">УСТНЫЙ ОПРОС №2 по разделу 2, тема 2.1 (Аудиторная работа) - </w:t>
      </w:r>
      <w:r>
        <w:rPr>
          <w:rFonts w:ascii="Times New Roman" w:hAnsi="Times New Roman"/>
          <w:b/>
          <w:i/>
          <w:sz w:val="28"/>
          <w:szCs w:val="28"/>
          <w:u w:val="single"/>
        </w:rPr>
        <w:t>Юноши</w:t>
      </w:r>
    </w:p>
    <w:p w:rsidR="00B0495D" w:rsidRDefault="003401B0">
      <w:pPr>
        <w:pStyle w:val="aff4"/>
        <w:numPr>
          <w:ilvl w:val="0"/>
          <w:numId w:val="10"/>
        </w:numPr>
        <w:tabs>
          <w:tab w:val="left" w:pos="284"/>
        </w:tabs>
        <w:spacing w:line="276" w:lineRule="auto"/>
        <w:ind w:left="0" w:firstLine="0"/>
      </w:pPr>
      <w:r>
        <w:t>Какие задачи решаются в рамках обороны страны, согласно Указу Президента РФ от 02.07.2021 №400 «О Стратегии национальной безопасности Российской Федерации»</w:t>
      </w:r>
    </w:p>
    <w:p w:rsidR="00B0495D" w:rsidRDefault="003401B0">
      <w:pPr>
        <w:pStyle w:val="aff4"/>
        <w:numPr>
          <w:ilvl w:val="0"/>
          <w:numId w:val="10"/>
        </w:numPr>
        <w:tabs>
          <w:tab w:val="left" w:pos="284"/>
        </w:tabs>
        <w:spacing w:line="276" w:lineRule="auto"/>
        <w:ind w:left="0" w:firstLine="0"/>
      </w:pPr>
      <w:r>
        <w:t>Как достигается цель обороны страны путём стратегического сдерживания и предотвращения военных конфликтов?</w:t>
      </w:r>
    </w:p>
    <w:p w:rsidR="00B0495D" w:rsidRDefault="003401B0">
      <w:pPr>
        <w:pStyle w:val="aff4"/>
        <w:numPr>
          <w:ilvl w:val="0"/>
          <w:numId w:val="10"/>
        </w:numPr>
        <w:tabs>
          <w:tab w:val="left" w:pos="284"/>
        </w:tabs>
        <w:spacing w:line="276" w:lineRule="auto"/>
        <w:ind w:left="0" w:firstLine="0"/>
      </w:pPr>
      <w:r>
        <w:lastRenderedPageBreak/>
        <w:t>Как совершенствуется военная организация государства, формы применения и способы действий Вооружённых Сил РФ и других войск? </w:t>
      </w:r>
    </w:p>
    <w:p w:rsidR="00B0495D" w:rsidRDefault="003401B0">
      <w:pPr>
        <w:pStyle w:val="aff4"/>
        <w:numPr>
          <w:ilvl w:val="0"/>
          <w:numId w:val="10"/>
        </w:numPr>
        <w:tabs>
          <w:tab w:val="left" w:pos="284"/>
        </w:tabs>
        <w:spacing w:line="276" w:lineRule="auto"/>
        <w:ind w:left="0" w:firstLine="0"/>
      </w:pPr>
      <w:r>
        <w:t>Как менялась структура обязательного призыва в разные периоды, например, при Петре I, когда была введена обязательная рекрутская повинность?</w:t>
      </w:r>
    </w:p>
    <w:p w:rsidR="00B0495D" w:rsidRDefault="003401B0">
      <w:pPr>
        <w:pStyle w:val="aff4"/>
        <w:numPr>
          <w:ilvl w:val="0"/>
          <w:numId w:val="10"/>
        </w:numPr>
        <w:tabs>
          <w:tab w:val="left" w:pos="284"/>
        </w:tabs>
        <w:spacing w:line="276" w:lineRule="auto"/>
        <w:ind w:left="0" w:firstLine="0"/>
      </w:pPr>
      <w:r>
        <w:t>Какие существуют виды ВС РФ</w:t>
      </w:r>
    </w:p>
    <w:p w:rsidR="00B0495D" w:rsidRDefault="003401B0">
      <w:pPr>
        <w:pStyle w:val="aff4"/>
        <w:numPr>
          <w:ilvl w:val="0"/>
          <w:numId w:val="10"/>
        </w:numPr>
        <w:tabs>
          <w:tab w:val="left" w:pos="284"/>
        </w:tabs>
        <w:spacing w:line="276" w:lineRule="auto"/>
        <w:ind w:left="0" w:firstLine="0"/>
      </w:pPr>
      <w:r>
        <w:t>Какие существуют рода войск ВС РФ</w:t>
      </w:r>
    </w:p>
    <w:p w:rsidR="00B0495D" w:rsidRDefault="003401B0">
      <w:pPr>
        <w:pStyle w:val="aff4"/>
        <w:numPr>
          <w:ilvl w:val="0"/>
          <w:numId w:val="10"/>
        </w:numPr>
        <w:tabs>
          <w:tab w:val="left" w:pos="284"/>
        </w:tabs>
        <w:spacing w:line="276" w:lineRule="auto"/>
        <w:ind w:left="0" w:firstLine="0"/>
      </w:pPr>
      <w:r>
        <w:t>Перечислите основные задачи ВС РФ</w:t>
      </w:r>
    </w:p>
    <w:p w:rsidR="00B0495D" w:rsidRDefault="003401B0">
      <w:pPr>
        <w:pStyle w:val="aff4"/>
        <w:numPr>
          <w:ilvl w:val="0"/>
          <w:numId w:val="10"/>
        </w:numPr>
        <w:tabs>
          <w:tab w:val="left" w:pos="284"/>
        </w:tabs>
        <w:spacing w:line="276" w:lineRule="auto"/>
        <w:ind w:left="0" w:firstLine="0"/>
      </w:pPr>
      <w:r>
        <w:rPr>
          <w:bCs/>
        </w:rPr>
        <w:t>Кем осуществляется Руководство и управление Вооружёнными силами РФ</w:t>
      </w:r>
      <w:r>
        <w:t>:</w:t>
      </w:r>
    </w:p>
    <w:p w:rsidR="00B0495D" w:rsidRDefault="003401B0">
      <w:pPr>
        <w:pStyle w:val="aff4"/>
        <w:numPr>
          <w:ilvl w:val="0"/>
          <w:numId w:val="10"/>
        </w:numPr>
        <w:tabs>
          <w:tab w:val="left" w:pos="284"/>
        </w:tabs>
        <w:spacing w:line="276" w:lineRule="auto"/>
        <w:ind w:left="0" w:firstLine="0"/>
      </w:pPr>
      <w:r>
        <w:rPr>
          <w:bCs/>
        </w:rPr>
        <w:t>Основные мероприятия по организации обороны Российской Федерации</w:t>
      </w:r>
      <w:r>
        <w:t>:</w:t>
      </w:r>
    </w:p>
    <w:p w:rsidR="00B0495D" w:rsidRDefault="003401B0">
      <w:pPr>
        <w:pStyle w:val="aff4"/>
        <w:numPr>
          <w:ilvl w:val="0"/>
          <w:numId w:val="10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Какие принципы лежат в основе управления Вооружёнными силами РФ, в частности централизация, единоначалие и воинская дисциплина?</w:t>
      </w:r>
    </w:p>
    <w:p w:rsidR="00B0495D" w:rsidRDefault="00B0495D">
      <w:pPr>
        <w:rPr>
          <w:rFonts w:ascii="Arial" w:eastAsia="Arial" w:hAnsi="Arial" w:cs="Arial"/>
          <w:color w:val="333333"/>
          <w:sz w:val="24"/>
          <w:szCs w:val="24"/>
          <w:shd w:val="clear" w:color="auto" w:fill="FFFFFF"/>
        </w:rPr>
      </w:pPr>
    </w:p>
    <w:p w:rsidR="00B0495D" w:rsidRDefault="003401B0">
      <w:pPr>
        <w:spacing w:after="0"/>
        <w:rPr>
          <w:rFonts w:ascii="Times New Roman" w:hAnsi="Times New Roman"/>
          <w:i/>
          <w:sz w:val="28"/>
          <w:szCs w:val="28"/>
          <w:u w:val="single"/>
        </w:rPr>
      </w:pPr>
      <w:r>
        <w:rPr>
          <w:rFonts w:ascii="Times New Roman" w:hAnsi="Times New Roman"/>
          <w:i/>
          <w:sz w:val="28"/>
          <w:szCs w:val="28"/>
          <w:u w:val="single"/>
        </w:rPr>
        <w:t>УСТНЫЙ ОПРОС №2 по разделу 2, тема 2.2 (Аудиторная работа).</w:t>
      </w:r>
    </w:p>
    <w:p w:rsidR="00B0495D" w:rsidRDefault="003401B0">
      <w:pPr>
        <w:pStyle w:val="aff4"/>
        <w:numPr>
          <w:ilvl w:val="0"/>
          <w:numId w:val="11"/>
        </w:numPr>
        <w:tabs>
          <w:tab w:val="left" w:pos="284"/>
        </w:tabs>
        <w:spacing w:line="276" w:lineRule="auto"/>
        <w:ind w:left="0" w:firstLine="0"/>
      </w:pPr>
      <w:r>
        <w:t>Какие признаки характеризуют военную службу как разновидность федеральной государственной службы?</w:t>
      </w:r>
    </w:p>
    <w:p w:rsidR="00B0495D" w:rsidRDefault="003401B0">
      <w:pPr>
        <w:pStyle w:val="aff4"/>
        <w:numPr>
          <w:ilvl w:val="0"/>
          <w:numId w:val="11"/>
        </w:numPr>
        <w:tabs>
          <w:tab w:val="left" w:pos="284"/>
        </w:tabs>
        <w:spacing w:line="276" w:lineRule="auto"/>
        <w:ind w:left="0" w:firstLine="0"/>
      </w:pPr>
      <w:r>
        <w:t>Какова основная цель военной службы?</w:t>
      </w:r>
    </w:p>
    <w:p w:rsidR="00B0495D" w:rsidRDefault="003401B0">
      <w:pPr>
        <w:pStyle w:val="aff4"/>
        <w:numPr>
          <w:ilvl w:val="0"/>
          <w:numId w:val="11"/>
        </w:numPr>
        <w:tabs>
          <w:tab w:val="left" w:pos="284"/>
        </w:tabs>
        <w:spacing w:line="276" w:lineRule="auto"/>
        <w:ind w:left="0" w:firstLine="0"/>
      </w:pPr>
      <w:r>
        <w:t xml:space="preserve">Какова правовая основа статуса военнослужащего: </w:t>
      </w:r>
    </w:p>
    <w:p w:rsidR="00B0495D" w:rsidRDefault="003401B0">
      <w:pPr>
        <w:pStyle w:val="aff4"/>
        <w:numPr>
          <w:ilvl w:val="0"/>
          <w:numId w:val="11"/>
        </w:numPr>
        <w:tabs>
          <w:tab w:val="left" w:pos="284"/>
        </w:tabs>
        <w:spacing w:line="276" w:lineRule="auto"/>
        <w:ind w:left="0" w:firstLine="0"/>
      </w:pPr>
      <w:r>
        <w:t xml:space="preserve">Какова специфика правового статуса военнослужащего: </w:t>
      </w:r>
    </w:p>
    <w:p w:rsidR="00B0495D" w:rsidRDefault="003401B0">
      <w:pPr>
        <w:pStyle w:val="aff4"/>
        <w:numPr>
          <w:ilvl w:val="0"/>
          <w:numId w:val="11"/>
        </w:numPr>
        <w:tabs>
          <w:tab w:val="left" w:pos="284"/>
        </w:tabs>
        <w:spacing w:line="276" w:lineRule="auto"/>
        <w:ind w:left="0" w:firstLine="0"/>
      </w:pPr>
      <w:r>
        <w:t>Какова юридическая ответственность военнослужащих:</w:t>
      </w:r>
    </w:p>
    <w:p w:rsidR="00B0495D" w:rsidRDefault="003401B0">
      <w:pPr>
        <w:pStyle w:val="aff4"/>
        <w:numPr>
          <w:ilvl w:val="0"/>
          <w:numId w:val="11"/>
        </w:numPr>
        <w:tabs>
          <w:tab w:val="left" w:pos="284"/>
        </w:tabs>
        <w:spacing w:line="276" w:lineRule="auto"/>
        <w:ind w:left="0" w:firstLine="0"/>
      </w:pPr>
      <w:r>
        <w:t>Каковы права военнослужащих:</w:t>
      </w:r>
    </w:p>
    <w:p w:rsidR="00B0495D" w:rsidRDefault="003401B0">
      <w:pPr>
        <w:pStyle w:val="aff4"/>
        <w:numPr>
          <w:ilvl w:val="0"/>
          <w:numId w:val="11"/>
        </w:numPr>
        <w:tabs>
          <w:tab w:val="left" w:pos="284"/>
        </w:tabs>
        <w:spacing w:line="276" w:lineRule="auto"/>
        <w:ind w:left="0" w:firstLine="0"/>
      </w:pPr>
      <w:r>
        <w:t>каковы обязанности военнослужащих</w:t>
      </w:r>
    </w:p>
    <w:p w:rsidR="00B0495D" w:rsidRDefault="003401B0">
      <w:pPr>
        <w:pStyle w:val="aff4"/>
        <w:numPr>
          <w:ilvl w:val="0"/>
          <w:numId w:val="11"/>
        </w:numPr>
        <w:tabs>
          <w:tab w:val="left" w:pos="284"/>
        </w:tabs>
        <w:spacing w:line="276" w:lineRule="auto"/>
        <w:ind w:left="0" w:firstLine="0"/>
      </w:pPr>
      <w:r>
        <w:t>Какие виды социального обеспечения военнослужащих:</w:t>
      </w:r>
    </w:p>
    <w:p w:rsidR="00B0495D" w:rsidRDefault="003401B0">
      <w:pPr>
        <w:pStyle w:val="aff4"/>
        <w:numPr>
          <w:ilvl w:val="0"/>
          <w:numId w:val="11"/>
        </w:numPr>
        <w:tabs>
          <w:tab w:val="left" w:pos="284"/>
        </w:tabs>
        <w:spacing w:line="276" w:lineRule="auto"/>
        <w:ind w:left="0" w:firstLine="0"/>
      </w:pPr>
      <w:r>
        <w:t>что такое воинская обязанность и в чём она выражается: </w:t>
      </w:r>
    </w:p>
    <w:p w:rsidR="00B0495D" w:rsidRDefault="003401B0">
      <w:pPr>
        <w:pStyle w:val="aff4"/>
        <w:numPr>
          <w:ilvl w:val="0"/>
          <w:numId w:val="11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Каковы основные акты, регулирующие воинскую обязанность граждан:</w:t>
      </w:r>
    </w:p>
    <w:p w:rsidR="00B0495D" w:rsidRDefault="003401B0">
      <w:pPr>
        <w:pStyle w:val="aff4"/>
        <w:numPr>
          <w:ilvl w:val="0"/>
          <w:numId w:val="11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Каковы формы осуществления воинской обязанности:</w:t>
      </w:r>
    </w:p>
    <w:p w:rsidR="00B0495D" w:rsidRDefault="003401B0">
      <w:pPr>
        <w:pStyle w:val="aff4"/>
        <w:numPr>
          <w:ilvl w:val="0"/>
          <w:numId w:val="11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Что такое воинский учёт и что он включает в себя</w:t>
      </w:r>
    </w:p>
    <w:p w:rsidR="00B0495D" w:rsidRDefault="003401B0">
      <w:pPr>
        <w:pStyle w:val="aff4"/>
        <w:numPr>
          <w:ilvl w:val="0"/>
          <w:numId w:val="11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Кто подлежит призыву на военную службу</w:t>
      </w:r>
    </w:p>
    <w:p w:rsidR="00B0495D" w:rsidRDefault="003401B0">
      <w:pPr>
        <w:pStyle w:val="aff4"/>
        <w:numPr>
          <w:ilvl w:val="0"/>
          <w:numId w:val="11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Каковы случаи освобождения от призыва на военную службу</w:t>
      </w:r>
    </w:p>
    <w:p w:rsidR="00B0495D" w:rsidRDefault="003401B0">
      <w:pPr>
        <w:pStyle w:val="aff4"/>
        <w:numPr>
          <w:ilvl w:val="0"/>
          <w:numId w:val="11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Когда можно заменить военную службу альтернативной гражданской</w:t>
      </w:r>
    </w:p>
    <w:p w:rsidR="00B0495D" w:rsidRDefault="003401B0">
      <w:pPr>
        <w:pStyle w:val="aff4"/>
        <w:numPr>
          <w:ilvl w:val="0"/>
          <w:numId w:val="11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Какие ограничения есть у граждан, проходящих АГС</w:t>
      </w:r>
    </w:p>
    <w:p w:rsidR="00B0495D" w:rsidRDefault="003401B0">
      <w:pPr>
        <w:pStyle w:val="aff4"/>
        <w:numPr>
          <w:ilvl w:val="0"/>
          <w:numId w:val="11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За что военнослужащие несут дисциплинарную ответственность</w:t>
      </w:r>
    </w:p>
    <w:p w:rsidR="00B0495D" w:rsidRDefault="003401B0">
      <w:pPr>
        <w:pStyle w:val="aff4"/>
        <w:numPr>
          <w:ilvl w:val="0"/>
          <w:numId w:val="11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За какие правонарушения военнослужащие несут административную ответственность</w:t>
      </w:r>
    </w:p>
    <w:p w:rsidR="00B0495D" w:rsidRDefault="003401B0">
      <w:pPr>
        <w:pStyle w:val="aff4"/>
        <w:numPr>
          <w:ilvl w:val="0"/>
          <w:numId w:val="11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За что военнослужащие несут гражданско-правовую ответственность</w:t>
      </w:r>
    </w:p>
    <w:p w:rsidR="00B0495D" w:rsidRDefault="003401B0">
      <w:pPr>
        <w:pStyle w:val="aff4"/>
        <w:numPr>
          <w:ilvl w:val="0"/>
          <w:numId w:val="11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Что определяют общевоинские уставы</w:t>
      </w:r>
    </w:p>
    <w:p w:rsidR="00B0495D" w:rsidRDefault="003401B0">
      <w:pPr>
        <w:pStyle w:val="aff4"/>
        <w:numPr>
          <w:ilvl w:val="0"/>
          <w:numId w:val="11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На кого распространяется действие общевоинских уставов</w:t>
      </w:r>
    </w:p>
    <w:p w:rsidR="00B0495D" w:rsidRDefault="003401B0">
      <w:pPr>
        <w:pStyle w:val="aff4"/>
        <w:numPr>
          <w:ilvl w:val="0"/>
          <w:numId w:val="11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Какие общевоинские уставы входят в список</w:t>
      </w:r>
    </w:p>
    <w:p w:rsidR="00B0495D" w:rsidRDefault="00B0495D">
      <w:pPr>
        <w:tabs>
          <w:tab w:val="left" w:pos="284"/>
        </w:tabs>
        <w:spacing w:after="0"/>
        <w:rPr>
          <w:rFonts w:ascii="Times New Roman" w:hAnsi="Times New Roman"/>
          <w:sz w:val="24"/>
          <w:szCs w:val="24"/>
        </w:rPr>
      </w:pPr>
    </w:p>
    <w:p w:rsidR="00B0495D" w:rsidRDefault="003401B0">
      <w:pPr>
        <w:spacing w:after="0"/>
        <w:rPr>
          <w:rFonts w:ascii="Times New Roman" w:eastAsia="Arial" w:hAnsi="Times New Roman"/>
          <w:b/>
          <w:color w:val="333333"/>
          <w:sz w:val="24"/>
          <w:szCs w:val="24"/>
          <w:u w:val="single"/>
          <w:shd w:val="clear" w:color="auto" w:fill="FFFFFF"/>
        </w:rPr>
      </w:pPr>
      <w:r>
        <w:rPr>
          <w:rFonts w:ascii="Times New Roman" w:eastAsia="Arial" w:hAnsi="Times New Roman"/>
          <w:b/>
          <w:color w:val="333333"/>
          <w:sz w:val="24"/>
          <w:szCs w:val="24"/>
          <w:u w:val="single"/>
          <w:shd w:val="clear" w:color="auto" w:fill="FFFFFF"/>
        </w:rPr>
        <w:t xml:space="preserve">Практические занятия тема 2.2 </w:t>
      </w:r>
    </w:p>
    <w:p w:rsidR="00B0495D" w:rsidRDefault="003401B0">
      <w:pPr>
        <w:pStyle w:val="aff4"/>
        <w:numPr>
          <w:ilvl w:val="0"/>
          <w:numId w:val="12"/>
        </w:numPr>
        <w:tabs>
          <w:tab w:val="left" w:pos="284"/>
        </w:tabs>
        <w:spacing w:line="276" w:lineRule="auto"/>
        <w:ind w:left="0" w:firstLine="0"/>
      </w:pPr>
      <w:r>
        <w:t>Какие методы и стратегии способствуют формированию необходимых навыков и психологической готовности к службе в армии?</w:t>
      </w:r>
    </w:p>
    <w:p w:rsidR="00B0495D" w:rsidRDefault="003401B0">
      <w:pPr>
        <w:pStyle w:val="aff4"/>
        <w:numPr>
          <w:ilvl w:val="0"/>
          <w:numId w:val="12"/>
        </w:numPr>
        <w:tabs>
          <w:tab w:val="left" w:pos="284"/>
        </w:tabs>
        <w:spacing w:line="276" w:lineRule="auto"/>
        <w:ind w:left="0" w:firstLine="0"/>
      </w:pPr>
      <w:r>
        <w:t>Какие факторы влияют на эффективность самоподготовки</w:t>
      </w:r>
    </w:p>
    <w:p w:rsidR="00B0495D" w:rsidRDefault="003401B0">
      <w:pPr>
        <w:pStyle w:val="aff4"/>
        <w:numPr>
          <w:ilvl w:val="0"/>
          <w:numId w:val="12"/>
        </w:numPr>
        <w:tabs>
          <w:tab w:val="left" w:pos="284"/>
        </w:tabs>
        <w:spacing w:line="276" w:lineRule="auto"/>
        <w:ind w:left="0" w:firstLine="0"/>
      </w:pPr>
      <w:r>
        <w:t>Какие рекомендации можно предложить для оптимизации процесса самоподготовки будущих призывников?</w:t>
      </w:r>
    </w:p>
    <w:p w:rsidR="00B0495D" w:rsidRDefault="003401B0">
      <w:pPr>
        <w:pStyle w:val="aff4"/>
        <w:numPr>
          <w:ilvl w:val="0"/>
          <w:numId w:val="12"/>
        </w:numPr>
        <w:tabs>
          <w:tab w:val="left" w:pos="284"/>
        </w:tabs>
        <w:spacing w:line="276" w:lineRule="auto"/>
        <w:ind w:left="0" w:firstLine="0"/>
      </w:pPr>
      <w:r>
        <w:t>Какие аспекты включает в себя самоподготовка будущих призывников?</w:t>
      </w:r>
    </w:p>
    <w:p w:rsidR="00B0495D" w:rsidRDefault="003401B0">
      <w:pPr>
        <w:pStyle w:val="aff4"/>
        <w:numPr>
          <w:ilvl w:val="0"/>
          <w:numId w:val="12"/>
        </w:numPr>
        <w:tabs>
          <w:tab w:val="left" w:pos="284"/>
        </w:tabs>
        <w:spacing w:line="276" w:lineRule="auto"/>
        <w:ind w:left="0" w:firstLine="0"/>
      </w:pPr>
      <w:r>
        <w:lastRenderedPageBreak/>
        <w:t>Какие нормативно-правовые акты регламентируют медицинское освидетельствование граждан</w:t>
      </w:r>
    </w:p>
    <w:p w:rsidR="00B0495D" w:rsidRDefault="003401B0">
      <w:pPr>
        <w:pStyle w:val="aff4"/>
        <w:numPr>
          <w:ilvl w:val="0"/>
          <w:numId w:val="12"/>
        </w:numPr>
        <w:tabs>
          <w:tab w:val="left" w:pos="284"/>
        </w:tabs>
        <w:spacing w:line="276" w:lineRule="auto"/>
        <w:ind w:left="0" w:firstLine="0"/>
      </w:pPr>
      <w:r>
        <w:t>Какие категории годности к военной службе выделяют врачи-специалисты по результатам освидетельствования?</w:t>
      </w:r>
    </w:p>
    <w:p w:rsidR="00B0495D" w:rsidRDefault="00B0495D">
      <w:pPr>
        <w:pStyle w:val="aff4"/>
        <w:tabs>
          <w:tab w:val="left" w:pos="284"/>
        </w:tabs>
        <w:spacing w:line="276" w:lineRule="auto"/>
        <w:ind w:left="0"/>
      </w:pPr>
    </w:p>
    <w:p w:rsidR="00B0495D" w:rsidRDefault="003401B0">
      <w:pPr>
        <w:spacing w:after="0"/>
        <w:rPr>
          <w:rFonts w:ascii="Times New Roman" w:hAnsi="Times New Roman"/>
          <w:i/>
          <w:sz w:val="28"/>
          <w:szCs w:val="28"/>
          <w:u w:val="single"/>
        </w:rPr>
      </w:pPr>
      <w:r>
        <w:rPr>
          <w:rFonts w:ascii="Times New Roman" w:hAnsi="Times New Roman"/>
          <w:i/>
          <w:sz w:val="28"/>
          <w:szCs w:val="28"/>
          <w:u w:val="single"/>
        </w:rPr>
        <w:t>УСТНЫЙ ОПРОС №2 по разделу 2, тема 2.3 (Аудиторная работа).</w:t>
      </w:r>
    </w:p>
    <w:p w:rsidR="00B0495D" w:rsidRDefault="003401B0">
      <w:pPr>
        <w:tabs>
          <w:tab w:val="left" w:pos="284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Arial" w:eastAsia="Arial" w:hAnsi="Arial" w:cs="Arial"/>
          <w:color w:val="333333"/>
          <w:sz w:val="24"/>
          <w:szCs w:val="24"/>
          <w:shd w:val="clear" w:color="auto" w:fill="FFFFFF"/>
        </w:rPr>
        <w:t>1.</w:t>
      </w:r>
      <w:r>
        <w:rPr>
          <w:rFonts w:ascii="Times New Roman" w:hAnsi="Times New Roman"/>
          <w:sz w:val="24"/>
          <w:szCs w:val="24"/>
        </w:rPr>
        <w:t>Что такое строевая подготовка и для чего она нужна военнослужащим? </w:t>
      </w:r>
    </w:p>
    <w:p w:rsidR="00B0495D" w:rsidRDefault="003401B0">
      <w:pPr>
        <w:tabs>
          <w:tab w:val="left" w:pos="284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Какие этапы включает в себя строевая подготовка? </w:t>
      </w:r>
    </w:p>
    <w:p w:rsidR="00B0495D" w:rsidRDefault="003401B0">
      <w:pPr>
        <w:tabs>
          <w:tab w:val="left" w:pos="284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Как происходит обучение строевым приёмам: расчленение сложного приёма на элементы, объединение элементов в группы, а затем в единое целое? </w:t>
      </w:r>
    </w:p>
    <w:p w:rsidR="00B0495D" w:rsidRDefault="003401B0">
      <w:pPr>
        <w:tabs>
          <w:tab w:val="left" w:pos="284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Какие обязанности у командира перед построением и в строю? </w:t>
      </w:r>
    </w:p>
    <w:p w:rsidR="00B0495D" w:rsidRDefault="003401B0">
      <w:pPr>
        <w:tabs>
          <w:tab w:val="left" w:pos="284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Как происходит обучение движению строевым шагом: с чего начинается, какие этапы включает, какие подготовительные упражнения используются? </w:t>
      </w:r>
    </w:p>
    <w:p w:rsidR="00B0495D" w:rsidRDefault="003401B0">
      <w:pPr>
        <w:tabs>
          <w:tab w:val="left" w:pos="284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Какие бывают ошибки при выполнении поворотов в движении и как их избежать?</w:t>
      </w:r>
    </w:p>
    <w:p w:rsidR="00B0495D" w:rsidRDefault="003401B0">
      <w:pPr>
        <w:tabs>
          <w:tab w:val="left" w:pos="284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Каков порядок построения личного состава у автомашин?</w:t>
      </w:r>
    </w:p>
    <w:p w:rsidR="00B0495D" w:rsidRDefault="003401B0">
      <w:pPr>
        <w:tabs>
          <w:tab w:val="left" w:pos="284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Как организуется физическая подготовка в полевых условиях? </w:t>
      </w:r>
    </w:p>
    <w:p w:rsidR="00B0495D" w:rsidRDefault="003401B0">
      <w:pPr>
        <w:tabs>
          <w:tab w:val="left" w:pos="284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Какие методы обучения используются в процессе физической подготовки? </w:t>
      </w:r>
    </w:p>
    <w:p w:rsidR="00B0495D" w:rsidRDefault="003401B0">
      <w:pPr>
        <w:tabs>
          <w:tab w:val="left" w:pos="284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 Как проводится физическая подготовка в условиях низкой и высокой температуры воздуха? </w:t>
      </w:r>
    </w:p>
    <w:p w:rsidR="00B0495D" w:rsidRDefault="003401B0">
      <w:pPr>
        <w:tabs>
          <w:tab w:val="left" w:pos="284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 Как осуществляется контроль утренней физической зарядки с военнослужащими по призыву? </w:t>
      </w:r>
    </w:p>
    <w:p w:rsidR="00B0495D" w:rsidRDefault="003401B0">
      <w:pPr>
        <w:tabs>
          <w:tab w:val="left" w:pos="284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 Как проводится физическая подготовка военнослужащих, в беге на коротких и длинных дистанциях.</w:t>
      </w:r>
    </w:p>
    <w:p w:rsidR="00B0495D" w:rsidRDefault="003401B0">
      <w:pPr>
        <w:tabs>
          <w:tab w:val="left" w:pos="284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 Ошибки при выполнении упражнений на перекладине и гимнастических снарядах</w:t>
      </w:r>
    </w:p>
    <w:p w:rsidR="00B0495D" w:rsidRDefault="003401B0">
      <w:pPr>
        <w:tabs>
          <w:tab w:val="left" w:pos="284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 Способы избегания травматизма при выполнении упражнений на перекладине</w:t>
      </w:r>
    </w:p>
    <w:p w:rsidR="00B0495D" w:rsidRDefault="003401B0">
      <w:pPr>
        <w:tabs>
          <w:tab w:val="left" w:pos="284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15. Способы избежать травматизма при беге на коротких и длинных дистанциях</w:t>
      </w:r>
    </w:p>
    <w:p w:rsidR="00B0495D" w:rsidRDefault="003401B0">
      <w:pPr>
        <w:spacing w:before="240" w:after="0"/>
        <w:rPr>
          <w:rFonts w:ascii="Times New Roman" w:eastAsia="Arial" w:hAnsi="Times New Roman"/>
          <w:b/>
          <w:color w:val="333333"/>
          <w:sz w:val="24"/>
          <w:szCs w:val="24"/>
          <w:u w:val="single"/>
          <w:shd w:val="clear" w:color="auto" w:fill="FFFFFF"/>
        </w:rPr>
      </w:pPr>
      <w:r>
        <w:rPr>
          <w:rFonts w:ascii="Times New Roman" w:eastAsia="Arial" w:hAnsi="Times New Roman"/>
          <w:b/>
          <w:color w:val="333333"/>
          <w:sz w:val="24"/>
          <w:szCs w:val="24"/>
          <w:u w:val="single"/>
          <w:shd w:val="clear" w:color="auto" w:fill="FFFFFF"/>
        </w:rPr>
        <w:t xml:space="preserve">Практические занятия тема 2.3: </w:t>
      </w:r>
    </w:p>
    <w:p w:rsidR="00B0495D" w:rsidRDefault="003401B0">
      <w:pPr>
        <w:tabs>
          <w:tab w:val="left" w:pos="284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Arial" w:eastAsia="Arial" w:hAnsi="Arial" w:cs="Arial"/>
          <w:color w:val="333333"/>
          <w:sz w:val="24"/>
          <w:szCs w:val="24"/>
          <w:shd w:val="clear" w:color="auto" w:fill="FFFFFF"/>
        </w:rPr>
        <w:t xml:space="preserve">1. </w:t>
      </w:r>
      <w:r>
        <w:rPr>
          <w:rFonts w:ascii="Times New Roman" w:hAnsi="Times New Roman"/>
          <w:sz w:val="24"/>
          <w:szCs w:val="24"/>
        </w:rPr>
        <w:t>Как организуется физическая подготовка в полевых условиях? </w:t>
      </w:r>
    </w:p>
    <w:p w:rsidR="00B0495D" w:rsidRDefault="003401B0">
      <w:pPr>
        <w:tabs>
          <w:tab w:val="left" w:pos="284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Какие методы обучения используются в процессе физической подготовки? </w:t>
      </w:r>
    </w:p>
    <w:p w:rsidR="00B0495D" w:rsidRDefault="003401B0">
      <w:pPr>
        <w:tabs>
          <w:tab w:val="left" w:pos="284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Как проводится физическая подготовка в условиях низкой и высокой температуры воздуха? </w:t>
      </w:r>
    </w:p>
    <w:p w:rsidR="00B0495D" w:rsidRDefault="003401B0">
      <w:pPr>
        <w:tabs>
          <w:tab w:val="left" w:pos="284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Как осуществляется контроль утренней физической зарядки с военнослужащими по призыву? </w:t>
      </w:r>
    </w:p>
    <w:p w:rsidR="00B0495D" w:rsidRDefault="003401B0">
      <w:pPr>
        <w:tabs>
          <w:tab w:val="left" w:pos="284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Как проводится физическая подготовка военнослужащих, в беге на коротких и длинных дистанциях.</w:t>
      </w:r>
    </w:p>
    <w:p w:rsidR="00B0495D" w:rsidRDefault="003401B0">
      <w:pPr>
        <w:tabs>
          <w:tab w:val="left" w:pos="284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Ошибки при выполнении упражнений на перекладине и гимнастических снарядах</w:t>
      </w:r>
    </w:p>
    <w:p w:rsidR="00B0495D" w:rsidRDefault="003401B0">
      <w:pPr>
        <w:tabs>
          <w:tab w:val="left" w:pos="284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Способы избегания травматизма при выполнении упражнений на перекладине</w:t>
      </w:r>
    </w:p>
    <w:p w:rsidR="00B0495D" w:rsidRDefault="003401B0">
      <w:pPr>
        <w:tabs>
          <w:tab w:val="left" w:pos="284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Способы избежать травматизма при беге на коротких и длинных дистанциях</w:t>
      </w:r>
    </w:p>
    <w:p w:rsidR="00B0495D" w:rsidRDefault="003401B0">
      <w:pPr>
        <w:tabs>
          <w:tab w:val="left" w:pos="284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Что такое строевая подготовка и для чего она нужна военнослужащим? </w:t>
      </w:r>
    </w:p>
    <w:p w:rsidR="00B0495D" w:rsidRDefault="003401B0">
      <w:pPr>
        <w:tabs>
          <w:tab w:val="left" w:pos="284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 Какие этапы включает в себя строевая подготовка? </w:t>
      </w:r>
    </w:p>
    <w:p w:rsidR="00B0495D" w:rsidRDefault="003401B0">
      <w:pPr>
        <w:tabs>
          <w:tab w:val="left" w:pos="284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 Как происходит обучение строевым приёмам: расчленение сложного приёма на элементы, объединение элементов в группы, а затем в единое целое? </w:t>
      </w:r>
    </w:p>
    <w:p w:rsidR="00B0495D" w:rsidRDefault="003401B0">
      <w:pPr>
        <w:tabs>
          <w:tab w:val="left" w:pos="284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 Какие обязанности у командира перед построением и в строю? </w:t>
      </w:r>
    </w:p>
    <w:p w:rsidR="00B0495D" w:rsidRDefault="003401B0">
      <w:pPr>
        <w:tabs>
          <w:tab w:val="left" w:pos="284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13. Как происходит обучение движению строевым шагом: с чего начинается, какие этапы включает, какие подготовительные упражнения используются? </w:t>
      </w:r>
    </w:p>
    <w:p w:rsidR="00B0495D" w:rsidRDefault="003401B0">
      <w:pPr>
        <w:tabs>
          <w:tab w:val="left" w:pos="284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 Какие бывают ошибки при выполнении поворотов в движении и как их избежать?</w:t>
      </w:r>
    </w:p>
    <w:p w:rsidR="00B0495D" w:rsidRDefault="003401B0">
      <w:pPr>
        <w:spacing w:before="240" w:after="0"/>
        <w:rPr>
          <w:rFonts w:ascii="Times New Roman" w:hAnsi="Times New Roman"/>
          <w:i/>
          <w:sz w:val="28"/>
          <w:szCs w:val="28"/>
          <w:u w:val="single"/>
        </w:rPr>
      </w:pPr>
      <w:r>
        <w:rPr>
          <w:rFonts w:ascii="Times New Roman" w:hAnsi="Times New Roman"/>
          <w:i/>
          <w:sz w:val="28"/>
          <w:szCs w:val="28"/>
          <w:u w:val="single"/>
        </w:rPr>
        <w:t>УСТНЫЙ ОПРОС №2 по разделу 2, тема 2.4 (Аудиторная работа).</w:t>
      </w:r>
    </w:p>
    <w:p w:rsidR="00B0495D" w:rsidRDefault="003401B0">
      <w:pPr>
        <w:pStyle w:val="aff4"/>
        <w:numPr>
          <w:ilvl w:val="0"/>
          <w:numId w:val="13"/>
        </w:numPr>
        <w:tabs>
          <w:tab w:val="left" w:pos="284"/>
        </w:tabs>
        <w:spacing w:line="276" w:lineRule="auto"/>
        <w:ind w:left="0" w:firstLine="0"/>
      </w:pPr>
      <w:r>
        <w:t>Что такое огневая подготовка и её задачи?</w:t>
      </w:r>
    </w:p>
    <w:p w:rsidR="00B0495D" w:rsidRDefault="003401B0">
      <w:pPr>
        <w:pStyle w:val="aff4"/>
        <w:numPr>
          <w:ilvl w:val="0"/>
          <w:numId w:val="13"/>
        </w:numPr>
        <w:tabs>
          <w:tab w:val="left" w:pos="284"/>
        </w:tabs>
        <w:spacing w:line="276" w:lineRule="auto"/>
        <w:ind w:left="0" w:firstLine="0"/>
      </w:pPr>
      <w:r>
        <w:t>Перечислить правила выполнения упражнений стрельб из различных видов оружия;</w:t>
      </w:r>
    </w:p>
    <w:p w:rsidR="00B0495D" w:rsidRDefault="003401B0">
      <w:pPr>
        <w:pStyle w:val="aff4"/>
        <w:numPr>
          <w:ilvl w:val="0"/>
          <w:numId w:val="13"/>
        </w:numPr>
        <w:tabs>
          <w:tab w:val="left" w:pos="284"/>
        </w:tabs>
        <w:spacing w:line="276" w:lineRule="auto"/>
        <w:ind w:left="0" w:firstLine="0"/>
      </w:pPr>
      <w:r>
        <w:t>Перечислить порядок и условия проведения стрельб</w:t>
      </w:r>
    </w:p>
    <w:p w:rsidR="00B0495D" w:rsidRDefault="003401B0">
      <w:pPr>
        <w:pStyle w:val="aff4"/>
        <w:numPr>
          <w:ilvl w:val="0"/>
          <w:numId w:val="13"/>
        </w:numPr>
        <w:tabs>
          <w:tab w:val="left" w:pos="284"/>
        </w:tabs>
        <w:spacing w:line="276" w:lineRule="auto"/>
        <w:ind w:left="0" w:firstLine="0"/>
      </w:pPr>
      <w:r>
        <w:t>Перечислить правила хранения оружия и боеприпасов, а также ухода за ними</w:t>
      </w:r>
    </w:p>
    <w:p w:rsidR="00B0495D" w:rsidRDefault="003401B0">
      <w:pPr>
        <w:pStyle w:val="aff4"/>
        <w:numPr>
          <w:ilvl w:val="0"/>
          <w:numId w:val="13"/>
        </w:numPr>
        <w:tabs>
          <w:tab w:val="left" w:pos="284"/>
        </w:tabs>
        <w:spacing w:line="276" w:lineRule="auto"/>
        <w:ind w:left="0" w:firstLine="0"/>
      </w:pPr>
      <w:r>
        <w:t>Назвать причины. задержки при стрельбе и способы их устранения;</w:t>
      </w:r>
    </w:p>
    <w:p w:rsidR="00B0495D" w:rsidRDefault="003401B0">
      <w:pPr>
        <w:pStyle w:val="aff4"/>
        <w:numPr>
          <w:ilvl w:val="0"/>
          <w:numId w:val="13"/>
        </w:numPr>
        <w:tabs>
          <w:tab w:val="left" w:pos="284"/>
        </w:tabs>
        <w:spacing w:line="276" w:lineRule="auto"/>
        <w:ind w:left="0" w:firstLine="0"/>
      </w:pPr>
      <w:r>
        <w:t>Перечислить правила безопасного обращения с оружием.</w:t>
      </w:r>
    </w:p>
    <w:p w:rsidR="00B0495D" w:rsidRDefault="00B0495D">
      <w:pPr>
        <w:spacing w:after="0"/>
        <w:rPr>
          <w:rFonts w:ascii="Times New Roman" w:eastAsia="Arial" w:hAnsi="Times New Roman"/>
          <w:b/>
          <w:color w:val="333333"/>
          <w:sz w:val="24"/>
          <w:szCs w:val="24"/>
          <w:u w:val="single"/>
          <w:shd w:val="clear" w:color="auto" w:fill="FFFFFF"/>
        </w:rPr>
      </w:pPr>
    </w:p>
    <w:p w:rsidR="00B0495D" w:rsidRDefault="003401B0">
      <w:pPr>
        <w:spacing w:after="0"/>
        <w:rPr>
          <w:rFonts w:ascii="Times New Roman" w:eastAsia="Arial" w:hAnsi="Times New Roman"/>
          <w:b/>
          <w:color w:val="333333"/>
          <w:sz w:val="24"/>
          <w:szCs w:val="24"/>
          <w:u w:val="single"/>
          <w:shd w:val="clear" w:color="auto" w:fill="FFFFFF"/>
        </w:rPr>
      </w:pPr>
      <w:r>
        <w:rPr>
          <w:rFonts w:ascii="Times New Roman" w:eastAsia="Arial" w:hAnsi="Times New Roman"/>
          <w:b/>
          <w:color w:val="333333"/>
          <w:sz w:val="24"/>
          <w:szCs w:val="24"/>
          <w:u w:val="single"/>
          <w:shd w:val="clear" w:color="auto" w:fill="FFFFFF"/>
        </w:rPr>
        <w:t>Практические занятия Тема 2.4</w:t>
      </w:r>
    </w:p>
    <w:p w:rsidR="00B0495D" w:rsidRDefault="003401B0">
      <w:pPr>
        <w:pStyle w:val="aff4"/>
        <w:numPr>
          <w:ilvl w:val="0"/>
          <w:numId w:val="14"/>
        </w:numPr>
        <w:tabs>
          <w:tab w:val="left" w:pos="284"/>
        </w:tabs>
        <w:spacing w:line="276" w:lineRule="auto"/>
        <w:ind w:left="0" w:firstLine="0"/>
      </w:pPr>
      <w:r>
        <w:t>Перечислить правила выполнения упражнений стрельб из различных видов оружия</w:t>
      </w:r>
    </w:p>
    <w:p w:rsidR="00B0495D" w:rsidRDefault="003401B0">
      <w:pPr>
        <w:pStyle w:val="aff4"/>
        <w:numPr>
          <w:ilvl w:val="0"/>
          <w:numId w:val="14"/>
        </w:numPr>
        <w:tabs>
          <w:tab w:val="left" w:pos="284"/>
        </w:tabs>
        <w:spacing w:line="276" w:lineRule="auto"/>
        <w:ind w:left="0" w:firstLine="0"/>
      </w:pPr>
      <w:r>
        <w:t>Назвать причины. задержки при стрельбе и способы их устранения;</w:t>
      </w:r>
    </w:p>
    <w:p w:rsidR="00B0495D" w:rsidRDefault="003401B0">
      <w:pPr>
        <w:pStyle w:val="aff4"/>
        <w:numPr>
          <w:ilvl w:val="0"/>
          <w:numId w:val="14"/>
        </w:numPr>
        <w:tabs>
          <w:tab w:val="left" w:pos="284"/>
        </w:tabs>
        <w:spacing w:line="276" w:lineRule="auto"/>
        <w:ind w:left="0" w:firstLine="0"/>
      </w:pPr>
      <w:r>
        <w:t>Перечислить правила безопасного обращения с оружием.</w:t>
      </w:r>
    </w:p>
    <w:p w:rsidR="00B0495D" w:rsidRDefault="003401B0">
      <w:pPr>
        <w:pStyle w:val="aff4"/>
        <w:numPr>
          <w:ilvl w:val="0"/>
          <w:numId w:val="14"/>
        </w:numPr>
        <w:tabs>
          <w:tab w:val="left" w:pos="284"/>
        </w:tabs>
        <w:spacing w:line="276" w:lineRule="auto"/>
        <w:ind w:left="0" w:firstLine="0"/>
      </w:pPr>
      <w:r>
        <w:t xml:space="preserve">Назначение, устройство, боевые свойства автомата </w:t>
      </w:r>
    </w:p>
    <w:p w:rsidR="00B0495D" w:rsidRDefault="003401B0">
      <w:pPr>
        <w:pStyle w:val="aff4"/>
        <w:numPr>
          <w:ilvl w:val="0"/>
          <w:numId w:val="14"/>
        </w:numPr>
        <w:tabs>
          <w:tab w:val="left" w:pos="284"/>
        </w:tabs>
        <w:spacing w:line="276" w:lineRule="auto"/>
        <w:ind w:left="0" w:firstLine="0"/>
      </w:pPr>
      <w:r>
        <w:t xml:space="preserve">Разборка и сборка </w:t>
      </w:r>
      <w:proofErr w:type="gramStart"/>
      <w:r>
        <w:t>автомата.,</w:t>
      </w:r>
      <w:proofErr w:type="gramEnd"/>
      <w:r>
        <w:t xml:space="preserve"> работа частей и механизма автомата.</w:t>
      </w:r>
    </w:p>
    <w:p w:rsidR="00B0495D" w:rsidRDefault="003401B0">
      <w:pPr>
        <w:pStyle w:val="aff4"/>
        <w:numPr>
          <w:ilvl w:val="0"/>
          <w:numId w:val="14"/>
        </w:numPr>
        <w:tabs>
          <w:tab w:val="left" w:pos="284"/>
        </w:tabs>
        <w:spacing w:line="276" w:lineRule="auto"/>
        <w:ind w:left="0" w:firstLine="0"/>
      </w:pPr>
      <w:r>
        <w:t>Хранение и сбережение автомата, уход за стрелковым оружием</w:t>
      </w:r>
    </w:p>
    <w:p w:rsidR="00B0495D" w:rsidRDefault="003401B0">
      <w:pPr>
        <w:pStyle w:val="aff4"/>
        <w:numPr>
          <w:ilvl w:val="0"/>
          <w:numId w:val="14"/>
        </w:numPr>
        <w:tabs>
          <w:tab w:val="left" w:pos="284"/>
        </w:tabs>
        <w:spacing w:line="276" w:lineRule="auto"/>
        <w:ind w:left="0" w:firstLine="0"/>
      </w:pPr>
      <w:r>
        <w:t>Перечислить ТТХ характеристики автомата</w:t>
      </w:r>
    </w:p>
    <w:p w:rsidR="00B0495D" w:rsidRDefault="003401B0">
      <w:pPr>
        <w:pStyle w:val="aff4"/>
        <w:numPr>
          <w:ilvl w:val="0"/>
          <w:numId w:val="14"/>
        </w:numPr>
        <w:tabs>
          <w:tab w:val="left" w:pos="284"/>
        </w:tabs>
        <w:spacing w:line="276" w:lineRule="auto"/>
        <w:ind w:left="0" w:firstLine="0"/>
      </w:pPr>
      <w:r>
        <w:t>Расскажите об обращении с гранатами, об уходе и хранении.</w:t>
      </w:r>
    </w:p>
    <w:p w:rsidR="00B0495D" w:rsidRDefault="003401B0">
      <w:pPr>
        <w:pStyle w:val="aff4"/>
        <w:numPr>
          <w:ilvl w:val="0"/>
          <w:numId w:val="14"/>
        </w:numPr>
        <w:tabs>
          <w:tab w:val="left" w:pos="284"/>
        </w:tabs>
        <w:spacing w:line="276" w:lineRule="auto"/>
        <w:ind w:left="0" w:firstLine="0"/>
      </w:pPr>
      <w:r>
        <w:t>Виды ручных осколочных гранат</w:t>
      </w:r>
    </w:p>
    <w:p w:rsidR="00B0495D" w:rsidRDefault="003401B0">
      <w:pPr>
        <w:pStyle w:val="aff4"/>
        <w:numPr>
          <w:ilvl w:val="0"/>
          <w:numId w:val="14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Перечислить ТТХ ручных гранат</w:t>
      </w:r>
    </w:p>
    <w:p w:rsidR="00B0495D" w:rsidRDefault="003401B0">
      <w:pPr>
        <w:pStyle w:val="aff4"/>
        <w:numPr>
          <w:ilvl w:val="0"/>
          <w:numId w:val="14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Каково назначение ручных осколочных гранат?</w:t>
      </w:r>
    </w:p>
    <w:p w:rsidR="00B0495D" w:rsidRDefault="003401B0">
      <w:pPr>
        <w:spacing w:after="0"/>
        <w:rPr>
          <w:rFonts w:ascii="Times New Roman" w:hAnsi="Times New Roman"/>
          <w:i/>
          <w:sz w:val="28"/>
          <w:szCs w:val="28"/>
          <w:u w:val="single"/>
        </w:rPr>
      </w:pPr>
      <w:r>
        <w:rPr>
          <w:rFonts w:ascii="Times New Roman" w:hAnsi="Times New Roman"/>
          <w:i/>
          <w:sz w:val="28"/>
          <w:szCs w:val="28"/>
          <w:u w:val="single"/>
        </w:rPr>
        <w:t>УСТНЫЙ ОПРОС №2 по разделу 2, тема 2.5 (Аудиторная работа).</w:t>
      </w:r>
    </w:p>
    <w:p w:rsidR="00B0495D" w:rsidRDefault="003401B0">
      <w:pPr>
        <w:pStyle w:val="aff4"/>
        <w:numPr>
          <w:ilvl w:val="0"/>
          <w:numId w:val="15"/>
        </w:numPr>
        <w:tabs>
          <w:tab w:val="left" w:pos="284"/>
        </w:tabs>
        <w:spacing w:line="276" w:lineRule="auto"/>
        <w:ind w:left="0" w:firstLine="0"/>
      </w:pPr>
      <w:r>
        <w:t>Что такое общевойсковой бой? </w:t>
      </w:r>
    </w:p>
    <w:p w:rsidR="00B0495D" w:rsidRDefault="003401B0">
      <w:pPr>
        <w:pStyle w:val="aff4"/>
        <w:numPr>
          <w:ilvl w:val="0"/>
          <w:numId w:val="15"/>
        </w:numPr>
        <w:tabs>
          <w:tab w:val="left" w:pos="284"/>
        </w:tabs>
        <w:spacing w:line="276" w:lineRule="auto"/>
        <w:ind w:left="0" w:firstLine="0"/>
      </w:pPr>
      <w:r>
        <w:t>Что такое удар? </w:t>
      </w:r>
    </w:p>
    <w:p w:rsidR="00B0495D" w:rsidRDefault="003401B0">
      <w:pPr>
        <w:pStyle w:val="aff4"/>
        <w:numPr>
          <w:ilvl w:val="0"/>
          <w:numId w:val="15"/>
        </w:numPr>
        <w:tabs>
          <w:tab w:val="left" w:pos="284"/>
        </w:tabs>
        <w:spacing w:line="276" w:lineRule="auto"/>
        <w:ind w:left="0" w:firstLine="0"/>
      </w:pPr>
      <w:r>
        <w:t>Что такое огонь</w:t>
      </w:r>
    </w:p>
    <w:p w:rsidR="00B0495D" w:rsidRDefault="003401B0">
      <w:pPr>
        <w:pStyle w:val="aff4"/>
        <w:numPr>
          <w:ilvl w:val="0"/>
          <w:numId w:val="15"/>
        </w:numPr>
        <w:tabs>
          <w:tab w:val="left" w:pos="284"/>
        </w:tabs>
        <w:spacing w:line="276" w:lineRule="auto"/>
        <w:ind w:left="0" w:firstLine="0"/>
      </w:pPr>
      <w:r>
        <w:t>Что такое маневр</w:t>
      </w:r>
    </w:p>
    <w:p w:rsidR="00B0495D" w:rsidRDefault="003401B0">
      <w:pPr>
        <w:pStyle w:val="aff4"/>
        <w:numPr>
          <w:ilvl w:val="0"/>
          <w:numId w:val="15"/>
        </w:numPr>
        <w:tabs>
          <w:tab w:val="left" w:pos="284"/>
        </w:tabs>
        <w:spacing w:line="276" w:lineRule="auto"/>
        <w:ind w:left="0" w:firstLine="0"/>
      </w:pPr>
      <w:r>
        <w:t>Что такое боевой и предбоевой порядок</w:t>
      </w:r>
    </w:p>
    <w:p w:rsidR="00B0495D" w:rsidRDefault="003401B0">
      <w:pPr>
        <w:pStyle w:val="aff4"/>
        <w:numPr>
          <w:ilvl w:val="0"/>
          <w:numId w:val="15"/>
        </w:numPr>
        <w:tabs>
          <w:tab w:val="left" w:pos="284"/>
        </w:tabs>
        <w:spacing w:line="276" w:lineRule="auto"/>
        <w:ind w:left="0" w:firstLine="0"/>
      </w:pPr>
      <w:r>
        <w:t>Что такое оборона и наступление в общевойсковом бое?</w:t>
      </w:r>
    </w:p>
    <w:p w:rsidR="00B0495D" w:rsidRDefault="003401B0">
      <w:pPr>
        <w:pStyle w:val="aff4"/>
        <w:numPr>
          <w:ilvl w:val="0"/>
          <w:numId w:val="15"/>
        </w:numPr>
        <w:tabs>
          <w:tab w:val="left" w:pos="284"/>
        </w:tabs>
        <w:spacing w:line="276" w:lineRule="auto"/>
        <w:ind w:left="0" w:firstLine="0"/>
      </w:pPr>
      <w:r>
        <w:t>С какой целью применяется оборона?</w:t>
      </w:r>
    </w:p>
    <w:p w:rsidR="00B0495D" w:rsidRDefault="003401B0">
      <w:pPr>
        <w:pStyle w:val="aff4"/>
        <w:numPr>
          <w:ilvl w:val="0"/>
          <w:numId w:val="15"/>
        </w:numPr>
        <w:tabs>
          <w:tab w:val="left" w:pos="284"/>
        </w:tabs>
        <w:spacing w:line="276" w:lineRule="auto"/>
        <w:ind w:left="0" w:firstLine="0"/>
      </w:pPr>
      <w:r>
        <w:t>Какие существуют виды обороны</w:t>
      </w:r>
    </w:p>
    <w:p w:rsidR="00B0495D" w:rsidRDefault="003401B0">
      <w:pPr>
        <w:spacing w:after="0"/>
        <w:rPr>
          <w:rFonts w:ascii="Times New Roman" w:hAnsi="Times New Roman"/>
          <w:i/>
          <w:sz w:val="28"/>
          <w:szCs w:val="28"/>
          <w:u w:val="single"/>
        </w:rPr>
      </w:pPr>
      <w:r>
        <w:rPr>
          <w:rFonts w:ascii="Times New Roman" w:hAnsi="Times New Roman"/>
          <w:i/>
          <w:sz w:val="28"/>
          <w:szCs w:val="28"/>
          <w:u w:val="single"/>
        </w:rPr>
        <w:t>УСТНЫЙ ОПРОС №2 по разделу 2, тема 2.6 (Аудиторная работа)</w:t>
      </w:r>
    </w:p>
    <w:p w:rsidR="00B0495D" w:rsidRDefault="003401B0">
      <w:pPr>
        <w:pStyle w:val="aff4"/>
        <w:numPr>
          <w:ilvl w:val="0"/>
          <w:numId w:val="16"/>
        </w:numPr>
        <w:tabs>
          <w:tab w:val="left" w:pos="284"/>
        </w:tabs>
        <w:spacing w:line="276" w:lineRule="auto"/>
        <w:ind w:left="0" w:firstLine="0"/>
      </w:pPr>
      <w:r>
        <w:t>Что такое тактические свойства местности и как они влияют на организацию, ведение боя и применение боевой техники? </w:t>
      </w:r>
    </w:p>
    <w:p w:rsidR="00B0495D" w:rsidRDefault="003401B0">
      <w:pPr>
        <w:pStyle w:val="aff4"/>
        <w:numPr>
          <w:ilvl w:val="0"/>
          <w:numId w:val="16"/>
        </w:numPr>
        <w:tabs>
          <w:tab w:val="left" w:pos="284"/>
        </w:tabs>
        <w:spacing w:line="276" w:lineRule="auto"/>
        <w:ind w:left="0" w:firstLine="0"/>
      </w:pPr>
      <w:r>
        <w:t>Как проходимость местности влияет на выбор направления сосредоточения основных усилий и главного удара, способов применения вооружения, военной и специальной техники?</w:t>
      </w:r>
    </w:p>
    <w:p w:rsidR="00B0495D" w:rsidRDefault="003401B0">
      <w:pPr>
        <w:pStyle w:val="aff4"/>
        <w:numPr>
          <w:ilvl w:val="0"/>
          <w:numId w:val="16"/>
        </w:numPr>
        <w:tabs>
          <w:tab w:val="left" w:pos="284"/>
        </w:tabs>
        <w:spacing w:line="276" w:lineRule="auto"/>
        <w:ind w:left="0" w:firstLine="0"/>
      </w:pPr>
      <w:r>
        <w:t>Как защитные свойства местности ослабляют действие поражающих факторов различных видов оружия на личный состав? </w:t>
      </w:r>
    </w:p>
    <w:p w:rsidR="00B0495D" w:rsidRDefault="003401B0">
      <w:pPr>
        <w:pStyle w:val="aff4"/>
        <w:numPr>
          <w:ilvl w:val="0"/>
          <w:numId w:val="16"/>
        </w:numPr>
        <w:tabs>
          <w:tab w:val="left" w:pos="284"/>
        </w:tabs>
        <w:spacing w:line="276" w:lineRule="auto"/>
        <w:ind w:left="0" w:firstLine="0"/>
      </w:pPr>
      <w:r>
        <w:t xml:space="preserve">Как условия наблюдения способствуют получению сведений о противнике, его силах и средствах?  </w:t>
      </w:r>
    </w:p>
    <w:p w:rsidR="00B0495D" w:rsidRDefault="003401B0">
      <w:pPr>
        <w:pStyle w:val="aff4"/>
        <w:numPr>
          <w:ilvl w:val="0"/>
          <w:numId w:val="16"/>
        </w:numPr>
        <w:tabs>
          <w:tab w:val="left" w:pos="284"/>
        </w:tabs>
        <w:spacing w:line="276" w:lineRule="auto"/>
        <w:ind w:left="0" w:firstLine="0"/>
      </w:pPr>
      <w:r>
        <w:lastRenderedPageBreak/>
        <w:t>Как условия ведения огня обеспечивают скрытное расположение огневых средств, ведение огня из орудий и стрелкового оружия на максимальные дальности, а также корректирование стрельбы? </w:t>
      </w:r>
    </w:p>
    <w:p w:rsidR="00B0495D" w:rsidRDefault="003401B0">
      <w:pPr>
        <w:pStyle w:val="aff4"/>
        <w:numPr>
          <w:ilvl w:val="0"/>
          <w:numId w:val="16"/>
        </w:numPr>
        <w:tabs>
          <w:tab w:val="left" w:pos="284"/>
        </w:tabs>
        <w:spacing w:line="276" w:lineRule="auto"/>
        <w:ind w:left="0" w:firstLine="0"/>
      </w:pPr>
      <w:r>
        <w:t xml:space="preserve">Как условия инженерного оборудования местности зависят от типа </w:t>
      </w:r>
      <w:proofErr w:type="spellStart"/>
      <w:r>
        <w:t>почвогрунтов</w:t>
      </w:r>
      <w:proofErr w:type="spellEnd"/>
      <w:r>
        <w:t>, уровня грунтовых вод, наличия строительных материалов, а также от характера естественных и искусственных укрытий и препятствий?</w:t>
      </w:r>
    </w:p>
    <w:p w:rsidR="00B0495D" w:rsidRDefault="003401B0">
      <w:pPr>
        <w:pStyle w:val="aff4"/>
        <w:numPr>
          <w:ilvl w:val="0"/>
          <w:numId w:val="16"/>
        </w:numPr>
        <w:tabs>
          <w:tab w:val="left" w:pos="284"/>
        </w:tabs>
        <w:spacing w:line="276" w:lineRule="auto"/>
        <w:ind w:left="0" w:firstLine="0"/>
      </w:pPr>
      <w:r>
        <w:t>Как тактические свойства местности в течение года подвергаются сезонным изменениям? Одна и та же местность в разное время года имеет неодинаковую проходимость, различные условия ориентирования, маскировки, наблюдения и инженерного обеспечения</w:t>
      </w:r>
    </w:p>
    <w:p w:rsidR="00B0495D" w:rsidRDefault="003401B0">
      <w:pPr>
        <w:pStyle w:val="aff4"/>
        <w:numPr>
          <w:ilvl w:val="0"/>
          <w:numId w:val="16"/>
        </w:numPr>
        <w:tabs>
          <w:tab w:val="left" w:pos="284"/>
        </w:tabs>
        <w:spacing w:line="276" w:lineRule="auto"/>
        <w:ind w:left="0" w:firstLine="0"/>
      </w:pPr>
      <w:r>
        <w:t>Как условия ориентирования обеспечивают определение своего местоположения и нужного направления движения относительно сторон горизонта, окружающих объектов местности, расположения своих войск и войск противника?</w:t>
      </w:r>
    </w:p>
    <w:p w:rsidR="00B0495D" w:rsidRDefault="003401B0">
      <w:pPr>
        <w:spacing w:after="0"/>
        <w:rPr>
          <w:rFonts w:ascii="Times New Roman" w:hAnsi="Times New Roman"/>
          <w:i/>
          <w:sz w:val="28"/>
          <w:szCs w:val="28"/>
          <w:u w:val="single"/>
        </w:rPr>
      </w:pPr>
      <w:r>
        <w:rPr>
          <w:rFonts w:ascii="Times New Roman" w:hAnsi="Times New Roman"/>
          <w:i/>
          <w:sz w:val="28"/>
          <w:szCs w:val="28"/>
          <w:u w:val="single"/>
        </w:rPr>
        <w:t>УСТНЫЙ ОПРОС №2 по разделу 2, тема 2.7 (Аудиторная работа).</w:t>
      </w:r>
    </w:p>
    <w:p w:rsidR="00B0495D" w:rsidRDefault="003401B0">
      <w:pPr>
        <w:pStyle w:val="aff4"/>
        <w:numPr>
          <w:ilvl w:val="0"/>
          <w:numId w:val="17"/>
        </w:numPr>
        <w:tabs>
          <w:tab w:val="left" w:pos="284"/>
        </w:tabs>
        <w:spacing w:line="276" w:lineRule="auto"/>
        <w:ind w:left="0" w:firstLine="0"/>
      </w:pPr>
      <w:r>
        <w:t>Как указывается место для позиции отделения, кто указывает командир взвода</w:t>
      </w:r>
    </w:p>
    <w:p w:rsidR="00B0495D" w:rsidRDefault="003401B0">
      <w:pPr>
        <w:pStyle w:val="aff4"/>
        <w:numPr>
          <w:ilvl w:val="0"/>
          <w:numId w:val="17"/>
        </w:numPr>
        <w:tabs>
          <w:tab w:val="left" w:pos="284"/>
        </w:tabs>
        <w:spacing w:line="276" w:lineRule="auto"/>
        <w:ind w:left="0" w:firstLine="0"/>
      </w:pPr>
      <w:r>
        <w:t>Как тактически грамотно расположить личный состав на позиции отделения?</w:t>
      </w:r>
    </w:p>
    <w:p w:rsidR="00B0495D" w:rsidRDefault="003401B0">
      <w:pPr>
        <w:pStyle w:val="aff4"/>
        <w:numPr>
          <w:ilvl w:val="0"/>
          <w:numId w:val="17"/>
        </w:numPr>
        <w:tabs>
          <w:tab w:val="left" w:pos="284"/>
        </w:tabs>
        <w:spacing w:line="276" w:lineRule="auto"/>
        <w:ind w:left="0" w:firstLine="0"/>
      </w:pPr>
      <w:r>
        <w:t>Какие бывают огневые позиции</w:t>
      </w:r>
    </w:p>
    <w:p w:rsidR="00B0495D" w:rsidRDefault="003401B0">
      <w:pPr>
        <w:pStyle w:val="aff4"/>
        <w:numPr>
          <w:ilvl w:val="0"/>
          <w:numId w:val="17"/>
        </w:numPr>
        <w:tabs>
          <w:tab w:val="left" w:pos="284"/>
        </w:tabs>
        <w:spacing w:line="276" w:lineRule="auto"/>
        <w:ind w:left="0" w:firstLine="0"/>
      </w:pPr>
      <w:r>
        <w:t>Как выбираются огневые позиции с учётом выполняемых задач и условий местности?</w:t>
      </w:r>
    </w:p>
    <w:p w:rsidR="00B0495D" w:rsidRDefault="003401B0">
      <w:pPr>
        <w:pStyle w:val="aff4"/>
        <w:numPr>
          <w:ilvl w:val="0"/>
          <w:numId w:val="17"/>
        </w:numPr>
        <w:tabs>
          <w:tab w:val="left" w:pos="284"/>
        </w:tabs>
        <w:spacing w:line="276" w:lineRule="auto"/>
        <w:ind w:left="0" w:firstLine="0"/>
      </w:pPr>
      <w:r>
        <w:t>Как оборудуются огневые позиции: какие должны быть секторы обстрела, скрытые пути подхода и выдвижения?</w:t>
      </w:r>
    </w:p>
    <w:p w:rsidR="00B0495D" w:rsidRDefault="003401B0">
      <w:pPr>
        <w:pStyle w:val="aff4"/>
        <w:numPr>
          <w:ilvl w:val="0"/>
          <w:numId w:val="17"/>
        </w:numPr>
        <w:tabs>
          <w:tab w:val="left" w:pos="284"/>
        </w:tabs>
        <w:spacing w:line="276" w:lineRule="auto"/>
        <w:ind w:left="0" w:firstLine="0"/>
      </w:pPr>
      <w:r>
        <w:t>Для чего служит окоп, какие функции выполняет?</w:t>
      </w:r>
    </w:p>
    <w:p w:rsidR="00B0495D" w:rsidRDefault="003401B0">
      <w:pPr>
        <w:pStyle w:val="aff4"/>
        <w:numPr>
          <w:ilvl w:val="0"/>
          <w:numId w:val="17"/>
        </w:numPr>
        <w:tabs>
          <w:tab w:val="left" w:pos="284"/>
        </w:tabs>
        <w:spacing w:line="276" w:lineRule="auto"/>
        <w:ind w:left="0" w:firstLine="0"/>
      </w:pPr>
      <w:r>
        <w:t>Какие размеры имеет окоп для стрельбы из автомата лёжа: длина, ширина, глубина, высота бруствера?</w:t>
      </w:r>
    </w:p>
    <w:p w:rsidR="00B0495D" w:rsidRDefault="003401B0">
      <w:pPr>
        <w:pStyle w:val="aff4"/>
        <w:numPr>
          <w:ilvl w:val="0"/>
          <w:numId w:val="17"/>
        </w:numPr>
        <w:tabs>
          <w:tab w:val="left" w:pos="284"/>
        </w:tabs>
        <w:spacing w:line="276" w:lineRule="auto"/>
        <w:ind w:left="0" w:firstLine="0"/>
      </w:pPr>
      <w:r>
        <w:t>Как отрывается окоп под воздействием огня противника?</w:t>
      </w:r>
    </w:p>
    <w:p w:rsidR="00B0495D" w:rsidRDefault="003401B0">
      <w:pPr>
        <w:pStyle w:val="aff4"/>
        <w:numPr>
          <w:ilvl w:val="0"/>
          <w:numId w:val="17"/>
        </w:numPr>
        <w:tabs>
          <w:tab w:val="left" w:pos="284"/>
        </w:tabs>
        <w:spacing w:line="276" w:lineRule="auto"/>
        <w:ind w:left="0" w:firstLine="0"/>
      </w:pPr>
      <w:r>
        <w:t>Что такое шанцевый инструмент, для чего он предназначен?</w:t>
      </w:r>
    </w:p>
    <w:p w:rsidR="00B0495D" w:rsidRDefault="003401B0">
      <w:pPr>
        <w:pStyle w:val="aff4"/>
        <w:numPr>
          <w:ilvl w:val="0"/>
          <w:numId w:val="17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Какие бывают виды шанцевого инструмента: </w:t>
      </w:r>
    </w:p>
    <w:p w:rsidR="00B0495D" w:rsidRDefault="003401B0">
      <w:pPr>
        <w:pStyle w:val="aff4"/>
        <w:numPr>
          <w:ilvl w:val="0"/>
          <w:numId w:val="17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Какие инструменты входят в состав возимого шанцевого инструмента:</w:t>
      </w:r>
    </w:p>
    <w:p w:rsidR="00B0495D" w:rsidRDefault="00B0495D">
      <w:pPr>
        <w:spacing w:after="0"/>
        <w:rPr>
          <w:rFonts w:ascii="Arial" w:eastAsia="Arial" w:hAnsi="Arial" w:cs="Arial"/>
          <w:color w:val="333333"/>
          <w:sz w:val="24"/>
          <w:szCs w:val="24"/>
          <w:shd w:val="clear" w:color="auto" w:fill="FFFFFF"/>
        </w:rPr>
      </w:pPr>
    </w:p>
    <w:p w:rsidR="00B0495D" w:rsidRDefault="003401B0">
      <w:pPr>
        <w:spacing w:after="0"/>
        <w:rPr>
          <w:rFonts w:ascii="Times New Roman" w:hAnsi="Times New Roman"/>
          <w:i/>
          <w:sz w:val="28"/>
          <w:szCs w:val="28"/>
          <w:u w:val="single"/>
        </w:rPr>
      </w:pPr>
      <w:r>
        <w:rPr>
          <w:rFonts w:ascii="Times New Roman" w:hAnsi="Times New Roman"/>
          <w:i/>
          <w:sz w:val="28"/>
          <w:szCs w:val="28"/>
          <w:u w:val="single"/>
        </w:rPr>
        <w:t>УСТНЫЙ ОПРОС №2 по разделу 2, тема 2.8 (Аудиторная работа)</w:t>
      </w:r>
    </w:p>
    <w:p w:rsidR="00B0495D" w:rsidRDefault="003401B0">
      <w:pPr>
        <w:pStyle w:val="aff4"/>
        <w:numPr>
          <w:ilvl w:val="0"/>
          <w:numId w:val="18"/>
        </w:numPr>
        <w:tabs>
          <w:tab w:val="left" w:pos="284"/>
        </w:tabs>
        <w:spacing w:line="276" w:lineRule="auto"/>
        <w:ind w:left="0" w:firstLine="0"/>
      </w:pPr>
      <w:r>
        <w:t xml:space="preserve">Как определяется характер «красной зоны» на основе оценки плотности вражеского огня, просматриваемой противником местности, наличия естественных или искусственных укрытий?  </w:t>
      </w:r>
    </w:p>
    <w:p w:rsidR="00B0495D" w:rsidRDefault="003401B0">
      <w:pPr>
        <w:pStyle w:val="aff4"/>
        <w:numPr>
          <w:ilvl w:val="0"/>
          <w:numId w:val="18"/>
        </w:numPr>
        <w:tabs>
          <w:tab w:val="left" w:pos="284"/>
        </w:tabs>
        <w:spacing w:line="276" w:lineRule="auto"/>
        <w:ind w:left="0" w:firstLine="0"/>
      </w:pPr>
      <w:r>
        <w:t>Почему правильная оценка зоны критически важна, так как ошибка может закончиться более тяжёлыми ранениями или гибелью?</w:t>
      </w:r>
    </w:p>
    <w:p w:rsidR="00B0495D" w:rsidRDefault="003401B0">
      <w:pPr>
        <w:pStyle w:val="aff4"/>
        <w:numPr>
          <w:ilvl w:val="0"/>
          <w:numId w:val="18"/>
        </w:numPr>
        <w:tabs>
          <w:tab w:val="left" w:pos="284"/>
        </w:tabs>
        <w:spacing w:line="276" w:lineRule="auto"/>
        <w:ind w:left="0" w:firstLine="0"/>
      </w:pPr>
      <w:r>
        <w:t>Как определяется характер зоны, на основе чего боец оказывает помощь себе или раненому товарищу?</w:t>
      </w:r>
    </w:p>
    <w:p w:rsidR="00B0495D" w:rsidRDefault="003401B0">
      <w:pPr>
        <w:pStyle w:val="aff4"/>
        <w:numPr>
          <w:ilvl w:val="0"/>
          <w:numId w:val="18"/>
        </w:numPr>
        <w:tabs>
          <w:tab w:val="left" w:pos="284"/>
        </w:tabs>
        <w:spacing w:line="276" w:lineRule="auto"/>
        <w:ind w:left="0" w:firstLine="0"/>
      </w:pPr>
      <w:r>
        <w:t>Как оценить ситуацию и пострадавшего, обеспечить безопасность?</w:t>
      </w:r>
    </w:p>
    <w:p w:rsidR="00B0495D" w:rsidRDefault="003401B0">
      <w:pPr>
        <w:pStyle w:val="aff4"/>
        <w:numPr>
          <w:ilvl w:val="0"/>
          <w:numId w:val="18"/>
        </w:numPr>
        <w:tabs>
          <w:tab w:val="left" w:pos="284"/>
        </w:tabs>
        <w:spacing w:line="276" w:lineRule="auto"/>
        <w:ind w:left="0" w:firstLine="0"/>
      </w:pPr>
      <w:r>
        <w:t>Какие методы контроля кровотечения существуют</w:t>
      </w:r>
    </w:p>
    <w:p w:rsidR="00B0495D" w:rsidRDefault="003401B0">
      <w:pPr>
        <w:pStyle w:val="aff4"/>
        <w:numPr>
          <w:ilvl w:val="0"/>
          <w:numId w:val="18"/>
        </w:numPr>
        <w:tabs>
          <w:tab w:val="left" w:pos="284"/>
        </w:tabs>
        <w:spacing w:line="276" w:lineRule="auto"/>
        <w:ind w:left="0" w:firstLine="0"/>
      </w:pPr>
      <w:r>
        <w:t>Как обработать рану</w:t>
      </w:r>
    </w:p>
    <w:p w:rsidR="00B0495D" w:rsidRDefault="003401B0">
      <w:pPr>
        <w:pStyle w:val="aff4"/>
        <w:numPr>
          <w:ilvl w:val="0"/>
          <w:numId w:val="18"/>
        </w:numPr>
        <w:tabs>
          <w:tab w:val="left" w:pos="284"/>
        </w:tabs>
        <w:spacing w:line="276" w:lineRule="auto"/>
        <w:ind w:left="0" w:firstLine="0"/>
      </w:pPr>
      <w:r>
        <w:t>Что нельзя делать при оказании первой помощи</w:t>
      </w:r>
    </w:p>
    <w:p w:rsidR="00B0495D" w:rsidRDefault="003401B0">
      <w:pPr>
        <w:pStyle w:val="aff4"/>
        <w:numPr>
          <w:ilvl w:val="0"/>
          <w:numId w:val="18"/>
        </w:numPr>
        <w:tabs>
          <w:tab w:val="left" w:pos="284"/>
        </w:tabs>
        <w:spacing w:line="276" w:lineRule="auto"/>
        <w:ind w:left="0" w:firstLine="0"/>
      </w:pPr>
      <w:r>
        <w:t>Что изучает десмургия: различные виды повязок и способы их наложения?</w:t>
      </w:r>
    </w:p>
    <w:p w:rsidR="00B0495D" w:rsidRDefault="003401B0">
      <w:pPr>
        <w:pStyle w:val="aff4"/>
        <w:numPr>
          <w:ilvl w:val="0"/>
          <w:numId w:val="18"/>
        </w:numPr>
        <w:tabs>
          <w:tab w:val="left" w:pos="284"/>
        </w:tabs>
        <w:spacing w:line="276" w:lineRule="auto"/>
        <w:ind w:left="0" w:firstLine="0"/>
      </w:pPr>
      <w:r>
        <w:t>Какие существуют виды повязок и их функции</w:t>
      </w:r>
    </w:p>
    <w:p w:rsidR="00B0495D" w:rsidRDefault="003401B0">
      <w:pPr>
        <w:pStyle w:val="aff4"/>
        <w:numPr>
          <w:ilvl w:val="0"/>
          <w:numId w:val="18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Какие существуют виды ранений лица</w:t>
      </w:r>
    </w:p>
    <w:p w:rsidR="00B0495D" w:rsidRDefault="003401B0">
      <w:pPr>
        <w:pStyle w:val="aff4"/>
        <w:numPr>
          <w:ilvl w:val="0"/>
          <w:numId w:val="18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Какие существуют локализации ран на лице</w:t>
      </w:r>
    </w:p>
    <w:p w:rsidR="00B0495D" w:rsidRDefault="003401B0">
      <w:pPr>
        <w:pStyle w:val="aff4"/>
        <w:numPr>
          <w:ilvl w:val="0"/>
          <w:numId w:val="18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lastRenderedPageBreak/>
        <w:t>Какие существуют виды ранений головы</w:t>
      </w:r>
    </w:p>
    <w:p w:rsidR="00B0495D" w:rsidRDefault="003401B0">
      <w:pPr>
        <w:pStyle w:val="aff4"/>
        <w:numPr>
          <w:ilvl w:val="0"/>
          <w:numId w:val="18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Какие существуют симптомы ушибленной раны головы</w:t>
      </w:r>
    </w:p>
    <w:p w:rsidR="00B0495D" w:rsidRDefault="003401B0">
      <w:pPr>
        <w:pStyle w:val="aff4"/>
        <w:numPr>
          <w:ilvl w:val="0"/>
          <w:numId w:val="18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Какие существуют рекомендации по оказанию первой помощи при ранении головы</w:t>
      </w:r>
    </w:p>
    <w:p w:rsidR="00B0495D" w:rsidRDefault="003401B0">
      <w:pPr>
        <w:pStyle w:val="aff4"/>
        <w:numPr>
          <w:ilvl w:val="0"/>
          <w:numId w:val="18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Какие существуют виды ранений глаз</w:t>
      </w:r>
    </w:p>
    <w:p w:rsidR="00B0495D" w:rsidRDefault="003401B0">
      <w:pPr>
        <w:pStyle w:val="aff4"/>
        <w:numPr>
          <w:ilvl w:val="0"/>
          <w:numId w:val="18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Какие существуют степени тяжести ранений глаз</w:t>
      </w:r>
    </w:p>
    <w:p w:rsidR="00B0495D" w:rsidRDefault="003401B0">
      <w:pPr>
        <w:pStyle w:val="aff4"/>
        <w:numPr>
          <w:ilvl w:val="0"/>
          <w:numId w:val="18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Какие существуют рекомендации по оказанию первой помощи при ранениях глаз</w:t>
      </w:r>
    </w:p>
    <w:p w:rsidR="00B0495D" w:rsidRDefault="003401B0">
      <w:pPr>
        <w:pStyle w:val="aff4"/>
        <w:numPr>
          <w:ilvl w:val="0"/>
          <w:numId w:val="18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Какие бывают виды ранений грудной клетки</w:t>
      </w:r>
    </w:p>
    <w:p w:rsidR="00B0495D" w:rsidRDefault="003401B0">
      <w:pPr>
        <w:pStyle w:val="aff4"/>
        <w:numPr>
          <w:ilvl w:val="0"/>
          <w:numId w:val="18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В чём опасность проникающих ранений груди</w:t>
      </w:r>
    </w:p>
    <w:p w:rsidR="00B0495D" w:rsidRDefault="003401B0">
      <w:pPr>
        <w:pStyle w:val="aff4"/>
        <w:numPr>
          <w:ilvl w:val="0"/>
          <w:numId w:val="18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Какие бывают виды проникающих ранений живота</w:t>
      </w:r>
    </w:p>
    <w:p w:rsidR="00B0495D" w:rsidRDefault="003401B0">
      <w:pPr>
        <w:pStyle w:val="aff4"/>
        <w:numPr>
          <w:ilvl w:val="0"/>
          <w:numId w:val="18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 оказать первую помощь при проникающих ранениях грудной клетки</w:t>
      </w:r>
    </w:p>
    <w:p w:rsidR="00B0495D" w:rsidRDefault="003401B0">
      <w:pPr>
        <w:pStyle w:val="aff4"/>
        <w:numPr>
          <w:ilvl w:val="0"/>
          <w:numId w:val="18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 оказать первую помощь при ранении живота?</w:t>
      </w:r>
    </w:p>
    <w:p w:rsidR="00B0495D" w:rsidRDefault="003401B0">
      <w:pPr>
        <w:pStyle w:val="aff4"/>
        <w:numPr>
          <w:ilvl w:val="0"/>
          <w:numId w:val="18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Почему артериальное кровотечение считается самым опасным из всех видов?</w:t>
      </w:r>
    </w:p>
    <w:p w:rsidR="00B0495D" w:rsidRDefault="003401B0">
      <w:pPr>
        <w:pStyle w:val="aff4"/>
        <w:numPr>
          <w:ilvl w:val="0"/>
          <w:numId w:val="18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 остановить артериальное кровотечение, если нет жгута?</w:t>
      </w:r>
    </w:p>
    <w:p w:rsidR="00B0495D" w:rsidRDefault="003401B0">
      <w:pPr>
        <w:pStyle w:val="aff4"/>
        <w:numPr>
          <w:ilvl w:val="0"/>
          <w:numId w:val="18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 оказать первую помощь при внутренних кровотечениях?</w:t>
      </w:r>
    </w:p>
    <w:p w:rsidR="00B0495D" w:rsidRDefault="003401B0">
      <w:pPr>
        <w:pStyle w:val="aff4"/>
        <w:numPr>
          <w:ilvl w:val="0"/>
          <w:numId w:val="18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Какие состояния относятся к неотложным и в чём их опасность? </w:t>
      </w:r>
    </w:p>
    <w:p w:rsidR="00B0495D" w:rsidRDefault="003401B0">
      <w:pPr>
        <w:pStyle w:val="aff4"/>
        <w:numPr>
          <w:ilvl w:val="0"/>
          <w:numId w:val="18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Какие действия необходимо предпринять при гипертоническом кризе, обмороке, анафилактическом шоке, удушье? </w:t>
      </w:r>
    </w:p>
    <w:p w:rsidR="00B0495D" w:rsidRDefault="00B0495D">
      <w:pPr>
        <w:spacing w:after="0"/>
        <w:rPr>
          <w:rFonts w:ascii="Arial" w:eastAsia="Arial" w:hAnsi="Arial" w:cs="Arial"/>
          <w:color w:val="333333"/>
          <w:sz w:val="24"/>
          <w:szCs w:val="24"/>
          <w:shd w:val="clear" w:color="auto" w:fill="FFFFFF"/>
        </w:rPr>
      </w:pPr>
    </w:p>
    <w:p w:rsidR="00B0495D" w:rsidRDefault="003401B0">
      <w:pPr>
        <w:spacing w:after="0"/>
        <w:rPr>
          <w:rFonts w:ascii="Times New Roman" w:eastAsia="Arial" w:hAnsi="Times New Roman"/>
          <w:b/>
          <w:color w:val="333333"/>
          <w:sz w:val="24"/>
          <w:szCs w:val="24"/>
          <w:u w:val="single"/>
          <w:shd w:val="clear" w:color="auto" w:fill="FFFFFF"/>
        </w:rPr>
      </w:pPr>
      <w:r>
        <w:rPr>
          <w:rFonts w:ascii="Times New Roman" w:eastAsia="Arial" w:hAnsi="Times New Roman"/>
          <w:b/>
          <w:color w:val="333333"/>
          <w:sz w:val="24"/>
          <w:szCs w:val="24"/>
          <w:u w:val="single"/>
          <w:shd w:val="clear" w:color="auto" w:fill="FFFFFF"/>
        </w:rPr>
        <w:t>Практические занятия раздел 2 тема 2.8</w:t>
      </w:r>
    </w:p>
    <w:p w:rsidR="00B0495D" w:rsidRDefault="003401B0">
      <w:pPr>
        <w:pStyle w:val="aff4"/>
        <w:numPr>
          <w:ilvl w:val="0"/>
          <w:numId w:val="19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 xml:space="preserve">Как определяется характер «красной зоны» на основе оценки плотности вражеского огня, просматриваемой противником местности, наличия естественных или искусственных укрытий?  </w:t>
      </w:r>
    </w:p>
    <w:p w:rsidR="00B0495D" w:rsidRDefault="003401B0">
      <w:pPr>
        <w:pStyle w:val="aff4"/>
        <w:numPr>
          <w:ilvl w:val="0"/>
          <w:numId w:val="19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Почему правильная оценка зоны критически важна, так как ошибка может закончиться более тяжёлыми ранениями или гибелью?</w:t>
      </w:r>
    </w:p>
    <w:p w:rsidR="00B0495D" w:rsidRDefault="003401B0">
      <w:pPr>
        <w:pStyle w:val="aff4"/>
        <w:numPr>
          <w:ilvl w:val="0"/>
          <w:numId w:val="19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 определяется характер зоны, на основе чего боец оказывает помощь себе или раненому товарищу?</w:t>
      </w:r>
    </w:p>
    <w:p w:rsidR="00B0495D" w:rsidRDefault="003401B0">
      <w:pPr>
        <w:pStyle w:val="aff4"/>
        <w:numPr>
          <w:ilvl w:val="0"/>
          <w:numId w:val="19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 оценить ситуацию и пострадавшего, обеспечить безопасность?</w:t>
      </w:r>
    </w:p>
    <w:p w:rsidR="00B0495D" w:rsidRDefault="003401B0">
      <w:pPr>
        <w:pStyle w:val="aff4"/>
        <w:numPr>
          <w:ilvl w:val="0"/>
          <w:numId w:val="19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Какие методы контроля кровотечения существуют</w:t>
      </w:r>
    </w:p>
    <w:p w:rsidR="00B0495D" w:rsidRDefault="003401B0">
      <w:pPr>
        <w:pStyle w:val="aff4"/>
        <w:numPr>
          <w:ilvl w:val="0"/>
          <w:numId w:val="19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 обработать рану</w:t>
      </w:r>
    </w:p>
    <w:p w:rsidR="00B0495D" w:rsidRDefault="003401B0">
      <w:pPr>
        <w:pStyle w:val="aff4"/>
        <w:numPr>
          <w:ilvl w:val="0"/>
          <w:numId w:val="19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Что нельзя делать при оказании первой помощи</w:t>
      </w:r>
    </w:p>
    <w:p w:rsidR="00B0495D" w:rsidRDefault="003401B0">
      <w:pPr>
        <w:pStyle w:val="aff4"/>
        <w:numPr>
          <w:ilvl w:val="0"/>
          <w:numId w:val="19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Что изучает десмургия: различные виды повязок и способы их наложения?</w:t>
      </w:r>
    </w:p>
    <w:p w:rsidR="00B0495D" w:rsidRDefault="003401B0">
      <w:pPr>
        <w:pStyle w:val="aff4"/>
        <w:numPr>
          <w:ilvl w:val="0"/>
          <w:numId w:val="19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Какие существуют виды повязок и их функции</w:t>
      </w:r>
    </w:p>
    <w:p w:rsidR="00B0495D" w:rsidRDefault="003401B0">
      <w:pPr>
        <w:pStyle w:val="aff4"/>
        <w:numPr>
          <w:ilvl w:val="0"/>
          <w:numId w:val="19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Какие существуют виды ранений лица</w:t>
      </w:r>
    </w:p>
    <w:p w:rsidR="00B0495D" w:rsidRDefault="003401B0">
      <w:pPr>
        <w:pStyle w:val="aff4"/>
        <w:numPr>
          <w:ilvl w:val="0"/>
          <w:numId w:val="19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Какие существуют локализации ран на лице</w:t>
      </w:r>
    </w:p>
    <w:p w:rsidR="00B0495D" w:rsidRDefault="003401B0">
      <w:pPr>
        <w:pStyle w:val="aff4"/>
        <w:numPr>
          <w:ilvl w:val="0"/>
          <w:numId w:val="19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Какие существуют виды ранений головы</w:t>
      </w:r>
    </w:p>
    <w:p w:rsidR="00B0495D" w:rsidRDefault="003401B0">
      <w:pPr>
        <w:pStyle w:val="aff4"/>
        <w:numPr>
          <w:ilvl w:val="0"/>
          <w:numId w:val="19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Какие существуют симптомы ушибленной раны головы</w:t>
      </w:r>
    </w:p>
    <w:p w:rsidR="00B0495D" w:rsidRDefault="003401B0">
      <w:pPr>
        <w:pStyle w:val="aff4"/>
        <w:numPr>
          <w:ilvl w:val="0"/>
          <w:numId w:val="19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Какие существуют рекомендации по оказанию первой помощи при ранении головы</w:t>
      </w:r>
    </w:p>
    <w:p w:rsidR="00B0495D" w:rsidRDefault="003401B0">
      <w:pPr>
        <w:pStyle w:val="aff4"/>
        <w:numPr>
          <w:ilvl w:val="0"/>
          <w:numId w:val="19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Какие существуют виды ранений глаз</w:t>
      </w:r>
    </w:p>
    <w:p w:rsidR="00B0495D" w:rsidRDefault="003401B0">
      <w:pPr>
        <w:pStyle w:val="aff4"/>
        <w:numPr>
          <w:ilvl w:val="0"/>
          <w:numId w:val="19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Какие существуют степени тяжести ранений глаз</w:t>
      </w:r>
    </w:p>
    <w:p w:rsidR="00B0495D" w:rsidRDefault="003401B0">
      <w:pPr>
        <w:pStyle w:val="aff4"/>
        <w:numPr>
          <w:ilvl w:val="0"/>
          <w:numId w:val="19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Какие существуют рекомендации по оказанию первой помощи при ранениях глаз</w:t>
      </w:r>
    </w:p>
    <w:p w:rsidR="00B0495D" w:rsidRDefault="003401B0">
      <w:pPr>
        <w:pStyle w:val="aff4"/>
        <w:numPr>
          <w:ilvl w:val="0"/>
          <w:numId w:val="19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Какие бывают виды ранений грудной клетки</w:t>
      </w:r>
    </w:p>
    <w:p w:rsidR="00B0495D" w:rsidRDefault="003401B0">
      <w:pPr>
        <w:pStyle w:val="aff4"/>
        <w:numPr>
          <w:ilvl w:val="0"/>
          <w:numId w:val="19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В чём опасность проникающих ранений груди</w:t>
      </w:r>
    </w:p>
    <w:p w:rsidR="00B0495D" w:rsidRDefault="003401B0">
      <w:pPr>
        <w:pStyle w:val="aff4"/>
        <w:numPr>
          <w:ilvl w:val="0"/>
          <w:numId w:val="19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Какие бывают виды проникающих ранений живота</w:t>
      </w:r>
    </w:p>
    <w:p w:rsidR="00B0495D" w:rsidRDefault="003401B0">
      <w:pPr>
        <w:pStyle w:val="aff4"/>
        <w:numPr>
          <w:ilvl w:val="0"/>
          <w:numId w:val="19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 оказать первую помощь при проникающих ранениях грудной клетки</w:t>
      </w:r>
    </w:p>
    <w:p w:rsidR="00B0495D" w:rsidRDefault="003401B0">
      <w:pPr>
        <w:pStyle w:val="aff4"/>
        <w:numPr>
          <w:ilvl w:val="0"/>
          <w:numId w:val="19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lastRenderedPageBreak/>
        <w:t>Как оказать первую помощь при ранении живота?</w:t>
      </w:r>
    </w:p>
    <w:p w:rsidR="00B0495D" w:rsidRDefault="003401B0">
      <w:pPr>
        <w:pStyle w:val="aff4"/>
        <w:numPr>
          <w:ilvl w:val="0"/>
          <w:numId w:val="19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Почему артериальное кровотечение считается самым опасным из всех видов?</w:t>
      </w:r>
    </w:p>
    <w:p w:rsidR="00B0495D" w:rsidRDefault="003401B0">
      <w:pPr>
        <w:pStyle w:val="aff4"/>
        <w:numPr>
          <w:ilvl w:val="0"/>
          <w:numId w:val="19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 остановить артериальное кровотечение, если нет жгута?</w:t>
      </w:r>
    </w:p>
    <w:p w:rsidR="00B0495D" w:rsidRDefault="003401B0">
      <w:pPr>
        <w:pStyle w:val="aff4"/>
        <w:numPr>
          <w:ilvl w:val="0"/>
          <w:numId w:val="19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 оказать первую помощь при внутренних кровотечениях?</w:t>
      </w:r>
    </w:p>
    <w:p w:rsidR="00B0495D" w:rsidRDefault="003401B0">
      <w:pPr>
        <w:pStyle w:val="aff4"/>
        <w:numPr>
          <w:ilvl w:val="0"/>
          <w:numId w:val="19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Какие состояния относятся к неотложным и в чём их опасность? </w:t>
      </w:r>
    </w:p>
    <w:p w:rsidR="00B0495D" w:rsidRDefault="003401B0">
      <w:pPr>
        <w:pStyle w:val="aff4"/>
        <w:numPr>
          <w:ilvl w:val="0"/>
          <w:numId w:val="19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Какие действия необходимо предпринять при гипертоническом кризе, обмороке, анафилактическом шоке, удушье? </w:t>
      </w:r>
    </w:p>
    <w:p w:rsidR="00B0495D" w:rsidRDefault="003401B0">
      <w:pPr>
        <w:pStyle w:val="aff4"/>
        <w:numPr>
          <w:ilvl w:val="0"/>
          <w:numId w:val="19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 xml:space="preserve">Что такое первая доврачебная помощь и какие меры она включает </w:t>
      </w:r>
    </w:p>
    <w:p w:rsidR="00B0495D" w:rsidRDefault="003401B0">
      <w:pPr>
        <w:pStyle w:val="aff4"/>
        <w:numPr>
          <w:ilvl w:val="0"/>
          <w:numId w:val="19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 xml:space="preserve">Что запрещено делать при оказании первой помощи </w:t>
      </w:r>
    </w:p>
    <w:p w:rsidR="00B0495D" w:rsidRDefault="003401B0">
      <w:pPr>
        <w:pStyle w:val="aff4"/>
        <w:numPr>
          <w:ilvl w:val="0"/>
          <w:numId w:val="19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Что такое закрытые повреждения и какие они бывают</w:t>
      </w:r>
    </w:p>
    <w:p w:rsidR="00B0495D" w:rsidRDefault="003401B0">
      <w:pPr>
        <w:pStyle w:val="aff4"/>
        <w:numPr>
          <w:ilvl w:val="0"/>
          <w:numId w:val="19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Что такое транспортная иммобилизация и для чего она проводится</w:t>
      </w:r>
    </w:p>
    <w:p w:rsidR="00B0495D" w:rsidRDefault="003401B0">
      <w:pPr>
        <w:pStyle w:val="aff4"/>
        <w:numPr>
          <w:ilvl w:val="0"/>
          <w:numId w:val="19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Какие правила проведения транспортной иммобилизации</w:t>
      </w:r>
    </w:p>
    <w:p w:rsidR="00B0495D" w:rsidRDefault="003401B0">
      <w:pPr>
        <w:pStyle w:val="aff4"/>
        <w:numPr>
          <w:ilvl w:val="0"/>
          <w:numId w:val="19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Что такое открытые травмы и чем они сопровождаются</w:t>
      </w:r>
    </w:p>
    <w:p w:rsidR="00B0495D" w:rsidRDefault="003401B0">
      <w:pPr>
        <w:pStyle w:val="aff4"/>
        <w:numPr>
          <w:ilvl w:val="0"/>
          <w:numId w:val="19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Что такое рана и каковы её признаки</w:t>
      </w:r>
    </w:p>
    <w:p w:rsidR="00B0495D" w:rsidRDefault="003401B0">
      <w:pPr>
        <w:pStyle w:val="aff4"/>
        <w:numPr>
          <w:ilvl w:val="0"/>
          <w:numId w:val="19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 происходит прекращение открытого кровотечения</w:t>
      </w:r>
    </w:p>
    <w:p w:rsidR="00B0495D" w:rsidRDefault="003401B0">
      <w:pPr>
        <w:pStyle w:val="aff4"/>
        <w:numPr>
          <w:ilvl w:val="0"/>
          <w:numId w:val="19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 по возможности рана только очищается от грязи</w:t>
      </w:r>
    </w:p>
    <w:p w:rsidR="00B0495D" w:rsidRDefault="00B0495D">
      <w:pPr>
        <w:spacing w:after="0"/>
        <w:rPr>
          <w:rFonts w:ascii="Times New Roman" w:hAnsi="Times New Roman"/>
          <w:sz w:val="28"/>
          <w:szCs w:val="28"/>
        </w:rPr>
      </w:pPr>
    </w:p>
    <w:p w:rsidR="00B0495D" w:rsidRDefault="003401B0">
      <w:pPr>
        <w:spacing w:after="0"/>
        <w:rPr>
          <w:rFonts w:ascii="Times New Roman" w:hAnsi="Times New Roman"/>
          <w:i/>
          <w:sz w:val="28"/>
          <w:szCs w:val="28"/>
          <w:u w:val="single"/>
        </w:rPr>
      </w:pPr>
      <w:r>
        <w:rPr>
          <w:rFonts w:ascii="Times New Roman" w:hAnsi="Times New Roman"/>
          <w:i/>
          <w:sz w:val="28"/>
          <w:szCs w:val="28"/>
          <w:u w:val="single"/>
        </w:rPr>
        <w:t>УСТНЫЙ ОПРОС №2 по разделу 2, тема 2.9 (Аудиторная работа)</w:t>
      </w:r>
    </w:p>
    <w:p w:rsidR="00B0495D" w:rsidRDefault="003401B0">
      <w:pPr>
        <w:pStyle w:val="aff4"/>
        <w:numPr>
          <w:ilvl w:val="0"/>
          <w:numId w:val="20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Что такое боевые традиции и как они передаются из поколения в поколение</w:t>
      </w:r>
    </w:p>
    <w:p w:rsidR="00B0495D" w:rsidRDefault="003401B0">
      <w:pPr>
        <w:pStyle w:val="aff4"/>
        <w:numPr>
          <w:ilvl w:val="0"/>
          <w:numId w:val="20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какие есть общие боевые традиции для всех Вооружённых Сил России?</w:t>
      </w:r>
    </w:p>
    <w:p w:rsidR="00B0495D" w:rsidRDefault="003401B0">
      <w:pPr>
        <w:pStyle w:val="aff4"/>
        <w:numPr>
          <w:ilvl w:val="0"/>
          <w:numId w:val="20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Что такое патриотизм и в чём его суть для российского воина?</w:t>
      </w:r>
    </w:p>
    <w:p w:rsidR="00B0495D" w:rsidRDefault="003401B0">
      <w:pPr>
        <w:pStyle w:val="aff4"/>
        <w:numPr>
          <w:ilvl w:val="0"/>
          <w:numId w:val="20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Что означает понятие «воинский долг» и в чём заключается личная ответственность военнослужащего за защиту Отечества?</w:t>
      </w:r>
    </w:p>
    <w:p w:rsidR="00B0495D" w:rsidRDefault="003401B0">
      <w:pPr>
        <w:pStyle w:val="aff4"/>
        <w:numPr>
          <w:ilvl w:val="0"/>
          <w:numId w:val="20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 xml:space="preserve">Что такое воинская честь и как она характеризует поведение воина и его отношение к выполнению воинского долга?  </w:t>
      </w:r>
    </w:p>
    <w:p w:rsidR="00B0495D" w:rsidRDefault="003401B0">
      <w:pPr>
        <w:pStyle w:val="aff4"/>
        <w:numPr>
          <w:ilvl w:val="0"/>
          <w:numId w:val="20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 xml:space="preserve">Что такое военная присяга и когда её дают при вступлении в ряды Вооружённых Сил?  </w:t>
      </w:r>
    </w:p>
    <w:p w:rsidR="00B0495D" w:rsidRDefault="003401B0">
      <w:pPr>
        <w:pStyle w:val="aff4"/>
        <w:numPr>
          <w:ilvl w:val="0"/>
          <w:numId w:val="20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Что такое Боевое Знамя воинской части и почему его считают основным символом воинской чести?</w:t>
      </w:r>
    </w:p>
    <w:p w:rsidR="00B0495D" w:rsidRDefault="003401B0">
      <w:pPr>
        <w:pStyle w:val="aff4"/>
        <w:numPr>
          <w:ilvl w:val="0"/>
          <w:numId w:val="20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Что символизирует Военно-морской флаг РФ и как он связан с Боевым Знаменем корабля?</w:t>
      </w:r>
    </w:p>
    <w:p w:rsidR="00B0495D" w:rsidRDefault="003401B0">
      <w:pPr>
        <w:pStyle w:val="aff4"/>
        <w:numPr>
          <w:ilvl w:val="0"/>
          <w:numId w:val="20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Что такое воинские ритуалы и какое значение они имеют в армии?</w:t>
      </w:r>
    </w:p>
    <w:p w:rsidR="00B0495D" w:rsidRDefault="003401B0">
      <w:pPr>
        <w:pStyle w:val="aff4"/>
        <w:numPr>
          <w:ilvl w:val="0"/>
          <w:numId w:val="20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Какие есть государственные награды Российской Федерации и за какие заслуги их вручают?</w:t>
      </w:r>
    </w:p>
    <w:p w:rsidR="00B0495D" w:rsidRDefault="003401B0">
      <w:pPr>
        <w:pStyle w:val="aff4"/>
        <w:numPr>
          <w:ilvl w:val="0"/>
          <w:numId w:val="20"/>
        </w:numPr>
        <w:tabs>
          <w:tab w:val="left" w:pos="284"/>
          <w:tab w:val="left" w:pos="426"/>
        </w:tabs>
        <w:spacing w:line="276" w:lineRule="auto"/>
        <w:ind w:left="0" w:firstLine="0"/>
      </w:pPr>
      <w:r>
        <w:t>Модуль «Основы медицинских знаний» (для девушек)</w:t>
      </w:r>
    </w:p>
    <w:p w:rsidR="00B0495D" w:rsidRDefault="00B0495D">
      <w:pPr>
        <w:spacing w:after="0"/>
        <w:rPr>
          <w:rFonts w:ascii="Arial" w:eastAsia="Arial" w:hAnsi="Arial" w:cs="Arial"/>
          <w:color w:val="333333"/>
          <w:sz w:val="24"/>
          <w:szCs w:val="24"/>
          <w:shd w:val="clear" w:color="auto" w:fill="FFFFFF"/>
        </w:rPr>
      </w:pPr>
    </w:p>
    <w:p w:rsidR="00B0495D" w:rsidRDefault="003401B0">
      <w:pPr>
        <w:rPr>
          <w:rFonts w:ascii="Times New Roman" w:hAnsi="Times New Roman"/>
          <w:i/>
          <w:sz w:val="28"/>
          <w:szCs w:val="28"/>
          <w:u w:val="single"/>
        </w:rPr>
      </w:pPr>
      <w:r>
        <w:rPr>
          <w:rFonts w:ascii="Times New Roman" w:hAnsi="Times New Roman"/>
          <w:i/>
          <w:color w:val="000000" w:themeColor="text1"/>
          <w:sz w:val="28"/>
          <w:szCs w:val="28"/>
          <w:u w:val="single"/>
        </w:rPr>
        <w:t>УСТНЫЙ ОПРОС №2 по разделу 2, тема 2.1 (</w:t>
      </w:r>
      <w:r>
        <w:rPr>
          <w:rFonts w:ascii="Times New Roman" w:hAnsi="Times New Roman"/>
          <w:i/>
          <w:sz w:val="28"/>
          <w:szCs w:val="28"/>
          <w:u w:val="single"/>
        </w:rPr>
        <w:t xml:space="preserve">Аудит. работа) - </w:t>
      </w:r>
      <w:r>
        <w:rPr>
          <w:rFonts w:ascii="Times New Roman" w:hAnsi="Times New Roman"/>
          <w:b/>
          <w:i/>
          <w:sz w:val="28"/>
          <w:szCs w:val="28"/>
          <w:u w:val="single"/>
        </w:rPr>
        <w:t xml:space="preserve">Для подгрупп девушек </w:t>
      </w:r>
      <w:r>
        <w:rPr>
          <w:rFonts w:ascii="Times New Roman" w:hAnsi="Times New Roman"/>
          <w:i/>
          <w:sz w:val="28"/>
          <w:szCs w:val="28"/>
          <w:u w:val="single"/>
        </w:rPr>
        <w:t>(Практические занятия) Учебные медицинские сборы</w:t>
      </w:r>
    </w:p>
    <w:p w:rsidR="00B0495D" w:rsidRDefault="003401B0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Что запрещено делать при оказании первой помощи </w:t>
      </w:r>
    </w:p>
    <w:p w:rsidR="00B0495D" w:rsidRDefault="003401B0">
      <w:pPr>
        <w:tabs>
          <w:tab w:val="left" w:pos="284"/>
          <w:tab w:val="left" w:pos="426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2.Что такое транспортная иммобилизация и для чего она проводится</w:t>
      </w:r>
    </w:p>
    <w:p w:rsidR="00B0495D" w:rsidRDefault="003401B0">
      <w:pPr>
        <w:tabs>
          <w:tab w:val="left" w:pos="284"/>
          <w:tab w:val="left" w:pos="426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3.Какие правила проведения транспортной иммобилизации</w:t>
      </w:r>
    </w:p>
    <w:p w:rsidR="00B0495D" w:rsidRDefault="003401B0">
      <w:pPr>
        <w:tabs>
          <w:tab w:val="left" w:pos="284"/>
          <w:tab w:val="left" w:pos="426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4.Перечислить Перечень мероприятий по оказанию первой помощи и последовательность их проведения.</w:t>
      </w:r>
    </w:p>
    <w:p w:rsidR="00B0495D" w:rsidRDefault="003401B0">
      <w:pPr>
        <w:tabs>
          <w:tab w:val="left" w:pos="284"/>
          <w:tab w:val="left" w:pos="426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5.Перечислить факторы, способствующие сохранению здоровья: правильное питание, физическая активность, отсутствие вредных привычек</w:t>
      </w:r>
    </w:p>
    <w:p w:rsidR="00B0495D" w:rsidRDefault="003401B0">
      <w:pPr>
        <w:tabs>
          <w:tab w:val="left" w:pos="284"/>
          <w:tab w:val="left" w:pos="426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6.Взаимосвязь физического и духовного здоровья и их влияние на жизнедеятельность человека.</w:t>
      </w:r>
    </w:p>
    <w:p w:rsidR="00B0495D" w:rsidRDefault="003401B0">
      <w:pPr>
        <w:tabs>
          <w:tab w:val="left" w:pos="284"/>
          <w:tab w:val="left" w:pos="426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7.Что такое анатомия и физиология как медицинские науки, какие методы изучения организма человека? </w:t>
      </w:r>
    </w:p>
    <w:p w:rsidR="00B0495D" w:rsidRDefault="003401B0">
      <w:pPr>
        <w:tabs>
          <w:tab w:val="left" w:pos="284"/>
          <w:tab w:val="left" w:pos="426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8.Какие направления включает совокупность физиологических знаний? </w:t>
      </w:r>
    </w:p>
    <w:p w:rsidR="00B0495D" w:rsidRDefault="003401B0">
      <w:pPr>
        <w:tabs>
          <w:tab w:val="left" w:pos="284"/>
          <w:tab w:val="left" w:pos="426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9.Какие состояния относятся к неотложным и в чём их опасность? </w:t>
      </w:r>
    </w:p>
    <w:p w:rsidR="00B0495D" w:rsidRDefault="003401B0">
      <w:pPr>
        <w:tabs>
          <w:tab w:val="left" w:pos="284"/>
          <w:tab w:val="left" w:pos="426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10.Какие действия необходимо предпринять при гипертоническом кризе, обмороке, анафилактическом шоке, удушье? </w:t>
      </w:r>
    </w:p>
    <w:p w:rsidR="00B0495D" w:rsidRDefault="003401B0">
      <w:pPr>
        <w:tabs>
          <w:tab w:val="left" w:pos="284"/>
          <w:tab w:val="left" w:pos="426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11.Какие факторы влияют на выбор препарата и его дозировку при назначении лекарственной терапии? </w:t>
      </w:r>
    </w:p>
    <w:p w:rsidR="00B0495D" w:rsidRDefault="003401B0">
      <w:pPr>
        <w:tabs>
          <w:tab w:val="left" w:pos="284"/>
          <w:tab w:val="left" w:pos="426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12.Какие существуют типы фармакотерапии и в чём их суть?</w:t>
      </w:r>
    </w:p>
    <w:p w:rsidR="00B0495D" w:rsidRDefault="003401B0">
      <w:pPr>
        <w:tabs>
          <w:tab w:val="left" w:pos="284"/>
          <w:tab w:val="left" w:pos="426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13.Что такое травматизм и его виды </w:t>
      </w:r>
    </w:p>
    <w:p w:rsidR="00B0495D" w:rsidRDefault="003401B0">
      <w:pPr>
        <w:tabs>
          <w:tab w:val="left" w:pos="284"/>
          <w:tab w:val="left" w:pos="426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14.Какие меры принимаются для профилактики травматизма </w:t>
      </w:r>
    </w:p>
    <w:p w:rsidR="00B0495D" w:rsidRDefault="003401B0">
      <w:pPr>
        <w:tabs>
          <w:tab w:val="left" w:pos="284"/>
          <w:tab w:val="left" w:pos="426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15.Какие задачи входят в борьбу с травматизмом.</w:t>
      </w:r>
    </w:p>
    <w:p w:rsidR="00B0495D" w:rsidRDefault="003401B0">
      <w:pPr>
        <w:tabs>
          <w:tab w:val="left" w:pos="284"/>
          <w:tab w:val="left" w:pos="426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16.Что такое травматический шок и его причины</w:t>
      </w:r>
    </w:p>
    <w:p w:rsidR="00B0495D" w:rsidRDefault="003401B0">
      <w:pPr>
        <w:tabs>
          <w:tab w:val="left" w:pos="284"/>
          <w:tab w:val="left" w:pos="426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17.Что такое первая доврачебная помощь и какие меры она включает </w:t>
      </w:r>
    </w:p>
    <w:p w:rsidR="00B0495D" w:rsidRDefault="00B0495D">
      <w:pPr>
        <w:tabs>
          <w:tab w:val="left" w:pos="284"/>
          <w:tab w:val="left" w:pos="426"/>
        </w:tabs>
        <w:spacing w:after="0"/>
        <w:rPr>
          <w:rFonts w:ascii="Times New Roman" w:hAnsi="Times New Roman"/>
          <w:sz w:val="24"/>
          <w:szCs w:val="24"/>
        </w:rPr>
      </w:pPr>
    </w:p>
    <w:p w:rsidR="00B0495D" w:rsidRDefault="003401B0">
      <w:pPr>
        <w:spacing w:after="0"/>
        <w:rPr>
          <w:rFonts w:ascii="Times New Roman" w:eastAsia="Arial" w:hAnsi="Times New Roman"/>
          <w:b/>
          <w:color w:val="333333"/>
          <w:sz w:val="24"/>
          <w:szCs w:val="24"/>
          <w:u w:val="single"/>
          <w:shd w:val="clear" w:color="auto" w:fill="FFFFFF"/>
        </w:rPr>
      </w:pPr>
      <w:r>
        <w:rPr>
          <w:rFonts w:ascii="Times New Roman" w:eastAsia="Arial" w:hAnsi="Times New Roman"/>
          <w:b/>
          <w:color w:val="333333"/>
          <w:sz w:val="24"/>
          <w:szCs w:val="24"/>
          <w:u w:val="single"/>
          <w:shd w:val="clear" w:color="auto" w:fill="FFFFFF"/>
        </w:rPr>
        <w:t>Практические занятия. Тема 2.1</w:t>
      </w:r>
    </w:p>
    <w:p w:rsidR="00B0495D" w:rsidRDefault="003401B0">
      <w:pPr>
        <w:tabs>
          <w:tab w:val="left" w:pos="284"/>
          <w:tab w:val="left" w:pos="426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Что такое открытые травмы и чем они сопровождаются</w:t>
      </w:r>
    </w:p>
    <w:p w:rsidR="00B0495D" w:rsidRDefault="003401B0">
      <w:pPr>
        <w:tabs>
          <w:tab w:val="left" w:pos="284"/>
          <w:tab w:val="left" w:pos="426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Что такое рана и каковы её признаки</w:t>
      </w:r>
    </w:p>
    <w:p w:rsidR="00B0495D" w:rsidRDefault="003401B0">
      <w:pPr>
        <w:tabs>
          <w:tab w:val="left" w:pos="284"/>
          <w:tab w:val="left" w:pos="426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Как происходит прекращение открытого кровотечения</w:t>
      </w:r>
    </w:p>
    <w:p w:rsidR="00B0495D" w:rsidRDefault="003401B0">
      <w:pPr>
        <w:tabs>
          <w:tab w:val="left" w:pos="284"/>
          <w:tab w:val="left" w:pos="426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Как по возможности рана только очищается от грязи</w:t>
      </w:r>
    </w:p>
    <w:p w:rsidR="00B0495D" w:rsidRDefault="003401B0">
      <w:pPr>
        <w:tabs>
          <w:tab w:val="left" w:pos="284"/>
          <w:tab w:val="left" w:pos="426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Почему важно так пеленать или одевать ребёнка, чтобы не стеснять его дыхание?</w:t>
      </w:r>
    </w:p>
    <w:p w:rsidR="00B0495D" w:rsidRDefault="003401B0">
      <w:pPr>
        <w:tabs>
          <w:tab w:val="left" w:pos="284"/>
          <w:tab w:val="left" w:pos="426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Почему нельзя купать ребёнка, пока не отпадет пуповина и не подсохнет пупочная ранка?</w:t>
      </w:r>
    </w:p>
    <w:p w:rsidR="00B0495D" w:rsidRDefault="003401B0">
      <w:pPr>
        <w:tabs>
          <w:tab w:val="left" w:pos="284"/>
          <w:tab w:val="left" w:pos="426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Почему важно соблюдать режим дня при уходе за ребёнком</w:t>
      </w:r>
    </w:p>
    <w:p w:rsidR="00B0495D" w:rsidRDefault="003401B0">
      <w:pPr>
        <w:tabs>
          <w:tab w:val="left" w:pos="284"/>
          <w:tab w:val="left" w:pos="426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Почему ежедневно проводят влажную уборку и проветривают помещение, где находится ребёнок</w:t>
      </w:r>
    </w:p>
    <w:p w:rsidR="00B0495D" w:rsidRDefault="00B0495D">
      <w:pPr>
        <w:tabs>
          <w:tab w:val="left" w:pos="284"/>
          <w:tab w:val="left" w:pos="426"/>
        </w:tabs>
        <w:spacing w:after="0"/>
        <w:rPr>
          <w:rFonts w:ascii="Times New Roman" w:hAnsi="Times New Roman"/>
          <w:sz w:val="24"/>
          <w:szCs w:val="24"/>
        </w:rPr>
      </w:pPr>
    </w:p>
    <w:p w:rsidR="00B0495D" w:rsidRDefault="003401B0">
      <w:pPr>
        <w:pStyle w:val="aff4"/>
        <w:tabs>
          <w:tab w:val="left" w:pos="284"/>
        </w:tabs>
        <w:spacing w:beforeAutospacing="1" w:line="276" w:lineRule="auto"/>
        <w:ind w:left="0"/>
        <w:rPr>
          <w:i/>
          <w:u w:val="single"/>
        </w:rPr>
      </w:pPr>
      <w:r>
        <w:rPr>
          <w:i/>
          <w:u w:val="single"/>
        </w:rPr>
        <w:t>УСТНЫЙ ОПРОС по разделу 2, тема 2.2 (Аудиторная работа)</w:t>
      </w:r>
    </w:p>
    <w:p w:rsidR="00B0495D" w:rsidRDefault="003401B0">
      <w:pPr>
        <w:pStyle w:val="aff4"/>
        <w:numPr>
          <w:ilvl w:val="0"/>
          <w:numId w:val="21"/>
        </w:numPr>
        <w:tabs>
          <w:tab w:val="left" w:pos="284"/>
          <w:tab w:val="left" w:pos="426"/>
        </w:tabs>
        <w:spacing w:line="276" w:lineRule="auto"/>
        <w:ind w:left="0" w:firstLine="0"/>
        <w:rPr>
          <w:bCs/>
        </w:rPr>
      </w:pPr>
      <w:r>
        <w:rPr>
          <w:bCs/>
        </w:rPr>
        <w:t>Какие этапы включает лечение острого отравления</w:t>
      </w:r>
    </w:p>
    <w:p w:rsidR="00B0495D" w:rsidRDefault="003401B0">
      <w:pPr>
        <w:pStyle w:val="aff4"/>
        <w:numPr>
          <w:ilvl w:val="0"/>
          <w:numId w:val="21"/>
        </w:numPr>
        <w:tabs>
          <w:tab w:val="left" w:pos="284"/>
          <w:tab w:val="left" w:pos="426"/>
        </w:tabs>
        <w:spacing w:line="276" w:lineRule="auto"/>
        <w:ind w:left="0" w:firstLine="0"/>
        <w:rPr>
          <w:bCs/>
        </w:rPr>
      </w:pPr>
      <w:r>
        <w:rPr>
          <w:bCs/>
        </w:rPr>
        <w:t>Как определить степень тяжести отравления алкоголем</w:t>
      </w:r>
    </w:p>
    <w:p w:rsidR="00B0495D" w:rsidRDefault="003401B0">
      <w:pPr>
        <w:pStyle w:val="aff4"/>
        <w:numPr>
          <w:ilvl w:val="0"/>
          <w:numId w:val="21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bCs/>
        </w:rPr>
        <w:t>Какие действия предпринимают при отравлении кислотами и щелочами</w:t>
      </w:r>
      <w:r>
        <w:rPr>
          <w:rFonts w:eastAsia="Arial"/>
          <w:color w:val="333333"/>
          <w:shd w:val="clear" w:color="auto" w:fill="FFFFFF"/>
        </w:rPr>
        <w:t>?</w:t>
      </w:r>
    </w:p>
    <w:p w:rsidR="00B0495D" w:rsidRDefault="003401B0">
      <w:pPr>
        <w:pStyle w:val="aff4"/>
        <w:numPr>
          <w:ilvl w:val="0"/>
          <w:numId w:val="21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bCs/>
        </w:rPr>
        <w:t>Что такое угарный газ и как он воздействует на организм человека</w:t>
      </w:r>
    </w:p>
    <w:p w:rsidR="00B0495D" w:rsidRDefault="003401B0">
      <w:pPr>
        <w:pStyle w:val="aff4"/>
        <w:numPr>
          <w:ilvl w:val="0"/>
          <w:numId w:val="21"/>
        </w:numPr>
        <w:tabs>
          <w:tab w:val="left" w:pos="284"/>
          <w:tab w:val="left" w:pos="426"/>
        </w:tabs>
        <w:spacing w:line="276" w:lineRule="auto"/>
        <w:ind w:left="0" w:firstLine="0"/>
        <w:rPr>
          <w:bCs/>
        </w:rPr>
      </w:pPr>
      <w:r>
        <w:rPr>
          <w:bCs/>
        </w:rPr>
        <w:t>Какие симптомы характерны для отравления угарным газом</w:t>
      </w:r>
    </w:p>
    <w:p w:rsidR="00B0495D" w:rsidRDefault="003401B0">
      <w:pPr>
        <w:pStyle w:val="aff4"/>
        <w:numPr>
          <w:ilvl w:val="0"/>
          <w:numId w:val="21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bCs/>
        </w:rPr>
        <w:t>Как оказать первую помощь при отравлении угарным газом</w:t>
      </w:r>
      <w:r>
        <w:rPr>
          <w:rFonts w:eastAsia="Arial"/>
          <w:color w:val="333333"/>
          <w:shd w:val="clear" w:color="auto" w:fill="FFFFFF"/>
        </w:rPr>
        <w:t>?</w:t>
      </w:r>
    </w:p>
    <w:p w:rsidR="00B0495D" w:rsidRDefault="003401B0">
      <w:pPr>
        <w:pStyle w:val="aff4"/>
        <w:numPr>
          <w:ilvl w:val="0"/>
          <w:numId w:val="21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rFonts w:eastAsia="Arial"/>
          <w:color w:val="333333"/>
          <w:shd w:val="clear" w:color="auto" w:fill="FFFFFF"/>
        </w:rPr>
        <w:t>Какие действия нужно предпринять, чтобы прекратить поступление яда при укусе змеи</w:t>
      </w:r>
    </w:p>
    <w:p w:rsidR="00B0495D" w:rsidRDefault="003401B0">
      <w:pPr>
        <w:pStyle w:val="aff4"/>
        <w:numPr>
          <w:ilvl w:val="0"/>
          <w:numId w:val="21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rFonts w:eastAsia="Arial"/>
          <w:color w:val="333333"/>
          <w:shd w:val="clear" w:color="auto" w:fill="FFFFFF"/>
        </w:rPr>
        <w:t>Что нельзя делать при укусах членистоногих</w:t>
      </w:r>
    </w:p>
    <w:p w:rsidR="00B0495D" w:rsidRDefault="003401B0">
      <w:pPr>
        <w:pStyle w:val="aff4"/>
        <w:numPr>
          <w:ilvl w:val="0"/>
          <w:numId w:val="21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rFonts w:eastAsia="Arial"/>
          <w:color w:val="333333"/>
          <w:shd w:val="clear" w:color="auto" w:fill="FFFFFF"/>
        </w:rPr>
        <w:t>Почему при укусах змей важно обеспечить пострадавшему полный покой, исключив любое движение?</w:t>
      </w:r>
    </w:p>
    <w:p w:rsidR="00B0495D" w:rsidRDefault="003401B0">
      <w:pPr>
        <w:pStyle w:val="aff4"/>
        <w:numPr>
          <w:ilvl w:val="0"/>
          <w:numId w:val="21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rFonts w:eastAsia="Arial"/>
          <w:color w:val="333333"/>
          <w:shd w:val="clear" w:color="auto" w:fill="FFFFFF"/>
        </w:rPr>
        <w:t>Какие факторы влияют на выбор способа переноски пострадавшего</w:t>
      </w:r>
    </w:p>
    <w:p w:rsidR="00B0495D" w:rsidRDefault="003401B0">
      <w:pPr>
        <w:pStyle w:val="aff4"/>
        <w:numPr>
          <w:ilvl w:val="0"/>
          <w:numId w:val="21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rFonts w:eastAsia="Arial"/>
          <w:color w:val="333333"/>
          <w:shd w:val="clear" w:color="auto" w:fill="FFFFFF"/>
        </w:rPr>
        <w:t>Как следует транспортировать пострадавших в состоянии шока</w:t>
      </w:r>
    </w:p>
    <w:p w:rsidR="00B0495D" w:rsidRDefault="003401B0">
      <w:pPr>
        <w:pStyle w:val="aff4"/>
        <w:numPr>
          <w:ilvl w:val="0"/>
          <w:numId w:val="21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rFonts w:eastAsia="Arial"/>
          <w:color w:val="333333"/>
          <w:shd w:val="clear" w:color="auto" w:fill="FFFFFF"/>
        </w:rPr>
        <w:lastRenderedPageBreak/>
        <w:t>Что такое инфекционный процесс и инфекционная болезнь?</w:t>
      </w:r>
    </w:p>
    <w:p w:rsidR="00B0495D" w:rsidRDefault="003401B0">
      <w:pPr>
        <w:pStyle w:val="aff4"/>
        <w:numPr>
          <w:ilvl w:val="0"/>
          <w:numId w:val="21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rFonts w:eastAsia="Arial"/>
          <w:color w:val="333333"/>
          <w:shd w:val="clear" w:color="auto" w:fill="FFFFFF"/>
        </w:rPr>
        <w:t>Какие факторы риска способствуют развитию инфекционных заболеваний</w:t>
      </w:r>
    </w:p>
    <w:p w:rsidR="00B0495D" w:rsidRDefault="003401B0">
      <w:pPr>
        <w:pStyle w:val="aff4"/>
        <w:numPr>
          <w:ilvl w:val="0"/>
          <w:numId w:val="21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rFonts w:eastAsia="Arial"/>
          <w:color w:val="333333"/>
          <w:shd w:val="clear" w:color="auto" w:fill="FFFFFF"/>
        </w:rPr>
        <w:t>Какие существуют виды дезинфекции и их особенности</w:t>
      </w:r>
    </w:p>
    <w:p w:rsidR="00B0495D" w:rsidRDefault="003401B0">
      <w:pPr>
        <w:pStyle w:val="aff4"/>
        <w:numPr>
          <w:ilvl w:val="0"/>
          <w:numId w:val="21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rFonts w:eastAsia="Arial"/>
          <w:color w:val="333333"/>
          <w:shd w:val="clear" w:color="auto" w:fill="FFFFFF"/>
        </w:rPr>
        <w:t>Какие мероприятия проводятся для предупреждения распространения инфекционных заболеваний?</w:t>
      </w:r>
    </w:p>
    <w:p w:rsidR="00B0495D" w:rsidRDefault="003401B0">
      <w:pPr>
        <w:pStyle w:val="aff4"/>
        <w:numPr>
          <w:ilvl w:val="0"/>
          <w:numId w:val="21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rFonts w:eastAsia="Arial"/>
          <w:color w:val="333333"/>
          <w:shd w:val="clear" w:color="auto" w:fill="FFFFFF"/>
        </w:rPr>
        <w:t>Какие существуют виды дезинфекции и дезинсекции и их особенности</w:t>
      </w:r>
    </w:p>
    <w:p w:rsidR="00B0495D" w:rsidRDefault="003401B0">
      <w:pPr>
        <w:pStyle w:val="aff4"/>
        <w:numPr>
          <w:ilvl w:val="0"/>
          <w:numId w:val="21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bCs/>
        </w:rPr>
        <w:t>Что такое личная гигиена больного</w:t>
      </w:r>
      <w:r>
        <w:rPr>
          <w:rFonts w:eastAsia="Arial"/>
          <w:color w:val="333333"/>
          <w:shd w:val="clear" w:color="auto" w:fill="FFFFFF"/>
        </w:rPr>
        <w:t> и какие правила она включает? </w:t>
      </w:r>
    </w:p>
    <w:p w:rsidR="00B0495D" w:rsidRDefault="003401B0">
      <w:pPr>
        <w:pStyle w:val="aff4"/>
        <w:numPr>
          <w:ilvl w:val="0"/>
          <w:numId w:val="21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bCs/>
        </w:rPr>
        <w:t>Какие требования к хранению лекарственных средств</w:t>
      </w:r>
      <w:r>
        <w:rPr>
          <w:rFonts w:eastAsia="Arial"/>
          <w:color w:val="333333"/>
          <w:shd w:val="clear" w:color="auto" w:fill="FFFFFF"/>
        </w:rPr>
        <w:t> и какие особенности хранения определённых групп препаратов?</w:t>
      </w:r>
    </w:p>
    <w:p w:rsidR="00B0495D" w:rsidRDefault="003401B0">
      <w:pPr>
        <w:pStyle w:val="aff4"/>
        <w:numPr>
          <w:ilvl w:val="0"/>
          <w:numId w:val="21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bCs/>
        </w:rPr>
        <w:t>Какие процедуры личной гигиены</w:t>
      </w:r>
      <w:r>
        <w:rPr>
          <w:rFonts w:eastAsia="Arial"/>
          <w:color w:val="333333"/>
          <w:shd w:val="clear" w:color="auto" w:fill="FFFFFF"/>
        </w:rPr>
        <w:t> проводят у тяжелобольных пациентов?</w:t>
      </w:r>
    </w:p>
    <w:p w:rsidR="00B0495D" w:rsidRDefault="003401B0">
      <w:pPr>
        <w:pStyle w:val="aff4"/>
        <w:numPr>
          <w:ilvl w:val="0"/>
          <w:numId w:val="21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bCs/>
        </w:rPr>
        <w:t>Какие правила хранения</w:t>
      </w:r>
      <w:r>
        <w:rPr>
          <w:rFonts w:eastAsia="Arial"/>
          <w:color w:val="333333"/>
          <w:shd w:val="clear" w:color="auto" w:fill="FFFFFF"/>
        </w:rPr>
        <w:t> лекарственных средств в домашней аптечке?</w:t>
      </w:r>
    </w:p>
    <w:p w:rsidR="00B0495D" w:rsidRDefault="00B0495D">
      <w:pPr>
        <w:ind w:firstLine="708"/>
        <w:jc w:val="both"/>
        <w:rPr>
          <w:rFonts w:ascii="Arial" w:eastAsia="Arial" w:hAnsi="Arial" w:cs="Arial"/>
          <w:color w:val="333333"/>
          <w:sz w:val="24"/>
          <w:szCs w:val="24"/>
          <w:shd w:val="clear" w:color="auto" w:fill="FFFFFF"/>
        </w:rPr>
      </w:pPr>
    </w:p>
    <w:p w:rsidR="00B0495D" w:rsidRDefault="003401B0">
      <w:pPr>
        <w:spacing w:after="0"/>
        <w:rPr>
          <w:rFonts w:ascii="Times New Roman" w:hAnsi="Times New Roman"/>
          <w:i/>
          <w:sz w:val="28"/>
          <w:szCs w:val="28"/>
        </w:rPr>
      </w:pPr>
      <w:r>
        <w:rPr>
          <w:rFonts w:ascii="Times New Roman" w:eastAsia="Arial" w:hAnsi="Times New Roman"/>
          <w:b/>
          <w:sz w:val="24"/>
          <w:szCs w:val="24"/>
          <w:u w:val="single"/>
          <w:shd w:val="clear" w:color="auto" w:fill="FFFFFF"/>
        </w:rPr>
        <w:t xml:space="preserve">Практическое занятие. Тема 2.2: </w:t>
      </w:r>
    </w:p>
    <w:p w:rsidR="00B0495D" w:rsidRDefault="003401B0">
      <w:pPr>
        <w:pStyle w:val="aff4"/>
        <w:numPr>
          <w:ilvl w:val="0"/>
          <w:numId w:val="22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rFonts w:eastAsia="Arial"/>
          <w:color w:val="333333"/>
          <w:shd w:val="clear" w:color="auto" w:fill="FFFFFF"/>
        </w:rPr>
        <w:t>Что такое инфекционный процесс и инфекционная болезнь?</w:t>
      </w:r>
    </w:p>
    <w:p w:rsidR="00B0495D" w:rsidRDefault="003401B0">
      <w:pPr>
        <w:pStyle w:val="aff4"/>
        <w:numPr>
          <w:ilvl w:val="0"/>
          <w:numId w:val="22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rFonts w:eastAsia="Arial"/>
          <w:color w:val="333333"/>
          <w:shd w:val="clear" w:color="auto" w:fill="FFFFFF"/>
        </w:rPr>
        <w:t>Какие факторы риска способствуют развитию инфекционных заболеваний</w:t>
      </w:r>
    </w:p>
    <w:p w:rsidR="00B0495D" w:rsidRDefault="003401B0">
      <w:pPr>
        <w:pStyle w:val="aff4"/>
        <w:numPr>
          <w:ilvl w:val="0"/>
          <w:numId w:val="22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rFonts w:eastAsia="Arial"/>
          <w:color w:val="333333"/>
          <w:shd w:val="clear" w:color="auto" w:fill="FFFFFF"/>
        </w:rPr>
        <w:t>Какие существуют виды дезинфекции и их особенности</w:t>
      </w:r>
    </w:p>
    <w:p w:rsidR="00B0495D" w:rsidRDefault="003401B0">
      <w:pPr>
        <w:pStyle w:val="aff4"/>
        <w:numPr>
          <w:ilvl w:val="0"/>
          <w:numId w:val="22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rFonts w:eastAsia="Arial"/>
          <w:color w:val="333333"/>
          <w:shd w:val="clear" w:color="auto" w:fill="FFFFFF"/>
        </w:rPr>
        <w:t>Какие мероприятия проводятся для предупреждения распространения инфекционных заболеваний?</w:t>
      </w:r>
    </w:p>
    <w:p w:rsidR="00B0495D" w:rsidRDefault="003401B0">
      <w:pPr>
        <w:pStyle w:val="aff4"/>
        <w:numPr>
          <w:ilvl w:val="0"/>
          <w:numId w:val="22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rFonts w:eastAsia="Arial"/>
          <w:color w:val="333333"/>
          <w:shd w:val="clear" w:color="auto" w:fill="FFFFFF"/>
        </w:rPr>
        <w:t>Какие существуют виды дезинфекции и дезинсекции и их особенности</w:t>
      </w:r>
    </w:p>
    <w:p w:rsidR="00B0495D" w:rsidRDefault="003401B0">
      <w:pPr>
        <w:pStyle w:val="aff4"/>
        <w:numPr>
          <w:ilvl w:val="0"/>
          <w:numId w:val="22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bCs/>
        </w:rPr>
        <w:t>Что такое личная гигиена больного</w:t>
      </w:r>
      <w:r>
        <w:rPr>
          <w:rFonts w:eastAsia="Arial"/>
          <w:color w:val="333333"/>
          <w:shd w:val="clear" w:color="auto" w:fill="FFFFFF"/>
        </w:rPr>
        <w:t> и какие правила она включает? </w:t>
      </w:r>
    </w:p>
    <w:p w:rsidR="00B0495D" w:rsidRDefault="003401B0">
      <w:pPr>
        <w:pStyle w:val="aff4"/>
        <w:numPr>
          <w:ilvl w:val="0"/>
          <w:numId w:val="22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rFonts w:eastAsia="Arial"/>
          <w:color w:val="333333"/>
          <w:shd w:val="clear" w:color="auto" w:fill="FFFFFF"/>
        </w:rPr>
        <w:t>Какие критерии служат показаниями для госпитализации инфекционных больных?</w:t>
      </w:r>
    </w:p>
    <w:p w:rsidR="00B0495D" w:rsidRDefault="003401B0">
      <w:pPr>
        <w:pStyle w:val="aff4"/>
        <w:numPr>
          <w:ilvl w:val="0"/>
          <w:numId w:val="22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rFonts w:eastAsia="Arial"/>
          <w:color w:val="333333"/>
          <w:shd w:val="clear" w:color="auto" w:fill="FFFFFF"/>
        </w:rPr>
        <w:t>Почему все предметы, которыми пользуется инфекционный больной, должны быть строго индивидуальными?</w:t>
      </w:r>
    </w:p>
    <w:p w:rsidR="00B0495D" w:rsidRDefault="00B0495D">
      <w:pPr>
        <w:pStyle w:val="aff4"/>
        <w:tabs>
          <w:tab w:val="left" w:pos="284"/>
          <w:tab w:val="left" w:pos="426"/>
        </w:tabs>
        <w:spacing w:line="276" w:lineRule="auto"/>
        <w:ind w:left="0"/>
        <w:rPr>
          <w:rFonts w:eastAsia="Arial"/>
          <w:color w:val="333333"/>
          <w:shd w:val="clear" w:color="auto" w:fill="FFFFFF"/>
        </w:rPr>
      </w:pPr>
    </w:p>
    <w:p w:rsidR="00B0495D" w:rsidRDefault="003401B0">
      <w:pPr>
        <w:pStyle w:val="aff4"/>
        <w:tabs>
          <w:tab w:val="left" w:pos="284"/>
        </w:tabs>
        <w:spacing w:beforeAutospacing="1" w:line="276" w:lineRule="auto"/>
        <w:ind w:left="0"/>
        <w:rPr>
          <w:i/>
          <w:u w:val="single"/>
        </w:rPr>
      </w:pPr>
      <w:r>
        <w:rPr>
          <w:i/>
          <w:u w:val="single"/>
        </w:rPr>
        <w:t>УСТНЫЙ ОПРОС №2 по разделу 2, тема 2.3 (Аудиторная работа)</w:t>
      </w:r>
    </w:p>
    <w:p w:rsidR="00B0495D" w:rsidRDefault="003401B0">
      <w:pPr>
        <w:pStyle w:val="aff4"/>
        <w:numPr>
          <w:ilvl w:val="0"/>
          <w:numId w:val="23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rFonts w:eastAsia="Arial"/>
          <w:color w:val="333333"/>
          <w:shd w:val="clear" w:color="auto" w:fill="FFFFFF"/>
        </w:rPr>
        <w:t xml:space="preserve">Перечислить факторы, способствующие сохранению здоровья: </w:t>
      </w:r>
    </w:p>
    <w:p w:rsidR="00B0495D" w:rsidRDefault="003401B0">
      <w:pPr>
        <w:pStyle w:val="aff4"/>
        <w:numPr>
          <w:ilvl w:val="0"/>
          <w:numId w:val="23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rFonts w:eastAsia="Arial"/>
          <w:color w:val="333333"/>
          <w:shd w:val="clear" w:color="auto" w:fill="FFFFFF"/>
        </w:rPr>
        <w:t>Взаимосвязь физического и духовного здоровья и их влияние на жизнедеятельность человека.</w:t>
      </w:r>
    </w:p>
    <w:p w:rsidR="00B0495D" w:rsidRDefault="003401B0">
      <w:pPr>
        <w:pStyle w:val="aff4"/>
        <w:numPr>
          <w:ilvl w:val="0"/>
          <w:numId w:val="23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bCs/>
        </w:rPr>
        <w:t>Что такое иммунитет</w:t>
      </w:r>
      <w:r>
        <w:rPr>
          <w:rFonts w:eastAsia="Arial"/>
          <w:color w:val="333333"/>
          <w:shd w:val="clear" w:color="auto" w:fill="FFFFFF"/>
        </w:rPr>
        <w:t>?</w:t>
      </w:r>
    </w:p>
    <w:p w:rsidR="00B0495D" w:rsidRDefault="003401B0">
      <w:pPr>
        <w:pStyle w:val="aff4"/>
        <w:numPr>
          <w:ilvl w:val="0"/>
          <w:numId w:val="23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rFonts w:eastAsia="Arial"/>
          <w:color w:val="333333"/>
          <w:shd w:val="clear" w:color="auto" w:fill="FFFFFF"/>
        </w:rPr>
        <w:t>Что такое вредные привычки и какие они бывают?</w:t>
      </w:r>
    </w:p>
    <w:p w:rsidR="00B0495D" w:rsidRDefault="003401B0">
      <w:pPr>
        <w:pStyle w:val="aff4"/>
        <w:numPr>
          <w:ilvl w:val="0"/>
          <w:numId w:val="23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bCs/>
        </w:rPr>
        <w:t>Какие виды иммунитета выделяют</w:t>
      </w:r>
      <w:r>
        <w:rPr>
          <w:rFonts w:eastAsia="Arial"/>
          <w:color w:val="333333"/>
          <w:shd w:val="clear" w:color="auto" w:fill="FFFFFF"/>
        </w:rPr>
        <w:t>?</w:t>
      </w:r>
    </w:p>
    <w:p w:rsidR="00B0495D" w:rsidRDefault="003401B0">
      <w:pPr>
        <w:pStyle w:val="aff4"/>
        <w:numPr>
          <w:ilvl w:val="0"/>
          <w:numId w:val="23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rFonts w:eastAsia="Arial"/>
          <w:color w:val="333333"/>
          <w:shd w:val="clear" w:color="auto" w:fill="FFFFFF"/>
        </w:rPr>
        <w:t>Какие последствия для здоровья могут быть от употребления различных вредных веществ, например, алкоголя, наркотиков, токсических и психотропных веществ?</w:t>
      </w:r>
    </w:p>
    <w:p w:rsidR="00B0495D" w:rsidRDefault="003401B0">
      <w:pPr>
        <w:pStyle w:val="aff4"/>
        <w:numPr>
          <w:ilvl w:val="0"/>
          <w:numId w:val="23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rFonts w:eastAsia="Arial"/>
          <w:color w:val="333333"/>
          <w:shd w:val="clear" w:color="auto" w:fill="FFFFFF"/>
        </w:rPr>
        <w:t>Как вредные привычки могут влиять на здоровье будущих детей</w:t>
      </w:r>
    </w:p>
    <w:p w:rsidR="00B0495D" w:rsidRDefault="00B0495D">
      <w:pPr>
        <w:pStyle w:val="aff4"/>
        <w:tabs>
          <w:tab w:val="left" w:pos="284"/>
          <w:tab w:val="left" w:pos="426"/>
        </w:tabs>
        <w:spacing w:line="276" w:lineRule="auto"/>
        <w:ind w:left="0"/>
        <w:rPr>
          <w:rFonts w:eastAsia="Arial"/>
          <w:color w:val="333333"/>
          <w:shd w:val="clear" w:color="auto" w:fill="FFFFFF"/>
        </w:rPr>
      </w:pPr>
    </w:p>
    <w:p w:rsidR="00B0495D" w:rsidRDefault="003401B0">
      <w:pPr>
        <w:spacing w:after="0"/>
        <w:rPr>
          <w:rFonts w:ascii="Times New Roman" w:eastAsia="Arial" w:hAnsi="Times New Roman"/>
          <w:b/>
          <w:color w:val="333333"/>
          <w:sz w:val="24"/>
          <w:szCs w:val="24"/>
          <w:u w:val="single"/>
          <w:shd w:val="clear" w:color="auto" w:fill="FFFFFF"/>
        </w:rPr>
      </w:pPr>
      <w:r>
        <w:rPr>
          <w:rFonts w:ascii="Times New Roman" w:eastAsia="Arial" w:hAnsi="Times New Roman"/>
          <w:b/>
          <w:color w:val="333333"/>
          <w:sz w:val="24"/>
          <w:szCs w:val="24"/>
          <w:u w:val="single"/>
          <w:shd w:val="clear" w:color="auto" w:fill="FFFFFF"/>
        </w:rPr>
        <w:t xml:space="preserve">Практические занятия тема 2.3 </w:t>
      </w:r>
    </w:p>
    <w:p w:rsidR="00B0495D" w:rsidRDefault="003401B0">
      <w:pPr>
        <w:pStyle w:val="aff4"/>
        <w:numPr>
          <w:ilvl w:val="0"/>
          <w:numId w:val="24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rFonts w:eastAsia="Arial"/>
          <w:color w:val="333333"/>
          <w:shd w:val="clear" w:color="auto" w:fill="FFFFFF"/>
        </w:rPr>
        <w:t>Как оценивается индивидуальное здоровье</w:t>
      </w:r>
    </w:p>
    <w:p w:rsidR="00B0495D" w:rsidRDefault="003401B0">
      <w:pPr>
        <w:pStyle w:val="aff4"/>
        <w:numPr>
          <w:ilvl w:val="0"/>
          <w:numId w:val="24"/>
        </w:numPr>
        <w:tabs>
          <w:tab w:val="left" w:pos="284"/>
          <w:tab w:val="left" w:pos="426"/>
        </w:tabs>
        <w:spacing w:line="276" w:lineRule="auto"/>
        <w:ind w:left="0" w:firstLine="0"/>
        <w:rPr>
          <w:bCs/>
        </w:rPr>
      </w:pPr>
      <w:r>
        <w:rPr>
          <w:rFonts w:eastAsia="Arial"/>
          <w:color w:val="333333"/>
          <w:shd w:val="clear" w:color="auto" w:fill="FFFFFF"/>
        </w:rPr>
        <w:t xml:space="preserve">Перечислить </w:t>
      </w:r>
      <w:r>
        <w:rPr>
          <w:bCs/>
        </w:rPr>
        <w:t xml:space="preserve">Факторы, влияющие на здоровье </w:t>
      </w:r>
    </w:p>
    <w:p w:rsidR="00B0495D" w:rsidRDefault="003401B0">
      <w:pPr>
        <w:pStyle w:val="aff4"/>
        <w:numPr>
          <w:ilvl w:val="0"/>
          <w:numId w:val="24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rFonts w:eastAsia="Arial"/>
          <w:color w:val="333333"/>
          <w:shd w:val="clear" w:color="auto" w:fill="FFFFFF"/>
        </w:rPr>
        <w:t>Перечислить факторы, способствующие сохранению здоровья: правильное питание, физическая активность, отсутствие вредных привычек</w:t>
      </w:r>
    </w:p>
    <w:p w:rsidR="00B0495D" w:rsidRDefault="003401B0">
      <w:pPr>
        <w:pStyle w:val="aff4"/>
        <w:numPr>
          <w:ilvl w:val="0"/>
          <w:numId w:val="24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eastAsia="Arial"/>
          <w:color w:val="333333"/>
          <w:shd w:val="clear" w:color="auto" w:fill="FFFFFF"/>
        </w:rPr>
      </w:pPr>
      <w:r>
        <w:rPr>
          <w:rFonts w:eastAsia="Arial"/>
          <w:color w:val="333333"/>
          <w:shd w:val="clear" w:color="auto" w:fill="FFFFFF"/>
        </w:rPr>
        <w:t>Взаимосвязь физического и духовного здоровья и их влияние на жизнедеятельность человека.</w:t>
      </w:r>
    </w:p>
    <w:p w:rsidR="00B0495D" w:rsidRDefault="00B0495D">
      <w:pPr>
        <w:spacing w:after="0"/>
        <w:rPr>
          <w:rFonts w:ascii="Times New Roman" w:eastAsia="Arial" w:hAnsi="Times New Roman"/>
          <w:b/>
          <w:color w:val="333333"/>
          <w:sz w:val="24"/>
          <w:szCs w:val="24"/>
          <w:shd w:val="clear" w:color="auto" w:fill="FFFFFF"/>
        </w:rPr>
      </w:pPr>
    </w:p>
    <w:p w:rsidR="00B0495D" w:rsidRDefault="00B0495D">
      <w:pPr>
        <w:spacing w:after="0"/>
        <w:rPr>
          <w:rFonts w:ascii="Times New Roman" w:hAnsi="Times New Roman"/>
          <w:sz w:val="24"/>
          <w:szCs w:val="24"/>
        </w:rPr>
      </w:pPr>
    </w:p>
    <w:p w:rsidR="00B0495D" w:rsidRDefault="00B0495D">
      <w:pPr>
        <w:spacing w:after="0"/>
        <w:rPr>
          <w:rFonts w:ascii="Times New Roman" w:hAnsi="Times New Roman"/>
          <w:sz w:val="24"/>
          <w:szCs w:val="24"/>
        </w:rPr>
      </w:pPr>
    </w:p>
    <w:p w:rsidR="00B0495D" w:rsidRDefault="003401B0">
      <w:pPr>
        <w:spacing w:after="0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</w:rPr>
        <w:t xml:space="preserve">4.1. Оценочные средства для проведения </w:t>
      </w:r>
      <w:r>
        <w:rPr>
          <w:rFonts w:ascii="Times New Roman" w:hAnsi="Times New Roman"/>
          <w:b/>
          <w:sz w:val="24"/>
          <w:szCs w:val="24"/>
          <w:u w:val="single"/>
        </w:rPr>
        <w:t>промежуточной аттестации</w:t>
      </w:r>
    </w:p>
    <w:p w:rsidR="00B0495D" w:rsidRDefault="003401B0">
      <w:pPr>
        <w:pStyle w:val="aff4"/>
        <w:numPr>
          <w:ilvl w:val="0"/>
          <w:numId w:val="25"/>
        </w:numPr>
        <w:spacing w:line="276" w:lineRule="auto"/>
        <w:jc w:val="both"/>
        <w:rPr>
          <w:i/>
        </w:rPr>
      </w:pPr>
      <w:r>
        <w:rPr>
          <w:i/>
        </w:rPr>
        <w:t>Методические рекомендации к сдаче дифференцированного зачета</w:t>
      </w:r>
    </w:p>
    <w:p w:rsidR="00B0495D" w:rsidRDefault="003401B0">
      <w:pPr>
        <w:pStyle w:val="aff4"/>
        <w:numPr>
          <w:ilvl w:val="0"/>
          <w:numId w:val="25"/>
        </w:numPr>
        <w:spacing w:line="276" w:lineRule="auto"/>
        <w:jc w:val="both"/>
      </w:pPr>
      <w:r>
        <w:t>Студенты обязаны сдать зачет в соответствии с расписанием и учебным планом.</w:t>
      </w:r>
    </w:p>
    <w:p w:rsidR="00B0495D" w:rsidRDefault="003401B0">
      <w:pPr>
        <w:pStyle w:val="aff4"/>
        <w:numPr>
          <w:ilvl w:val="0"/>
          <w:numId w:val="25"/>
        </w:numPr>
        <w:spacing w:line="276" w:lineRule="auto"/>
        <w:jc w:val="both"/>
      </w:pPr>
      <w:r>
        <w:t>Промежуточная аттестация проводится в один этап: устный опрос.</w:t>
      </w:r>
    </w:p>
    <w:p w:rsidR="00B0495D" w:rsidRDefault="00B0495D">
      <w:pPr>
        <w:spacing w:after="0"/>
        <w:rPr>
          <w:rFonts w:ascii="Times New Roman" w:hAnsi="Times New Roman"/>
          <w:sz w:val="24"/>
          <w:szCs w:val="24"/>
        </w:rPr>
      </w:pPr>
    </w:p>
    <w:p w:rsidR="00B0495D" w:rsidRDefault="00B0495D">
      <w:pPr>
        <w:spacing w:after="0"/>
        <w:rPr>
          <w:rFonts w:ascii="Times New Roman" w:hAnsi="Times New Roman"/>
          <w:sz w:val="24"/>
          <w:szCs w:val="24"/>
        </w:rPr>
      </w:pPr>
    </w:p>
    <w:p w:rsidR="00B0495D" w:rsidRDefault="00B0495D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B0495D" w:rsidRDefault="003401B0">
      <w:pPr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>
        <w:rPr>
          <w:rFonts w:ascii="Times New Roman" w:hAnsi="Times New Roman"/>
          <w:b/>
          <w:sz w:val="24"/>
          <w:szCs w:val="24"/>
        </w:rPr>
        <w:t>Перечень материалов, оборудования и информационных источников, используемых в ходе аттестации по учебной дисциплине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B0495D" w:rsidRDefault="003401B0">
      <w:pPr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Оборудование учебного кабинета и технические средства обучения:</w:t>
      </w:r>
    </w:p>
    <w:tbl>
      <w:tblPr>
        <w:tblStyle w:val="aff2"/>
        <w:tblW w:w="0" w:type="auto"/>
        <w:tblLook w:val="04A0" w:firstRow="1" w:lastRow="0" w:firstColumn="1" w:lastColumn="0" w:noHBand="0" w:noVBand="1"/>
      </w:tblPr>
      <w:tblGrid>
        <w:gridCol w:w="2937"/>
        <w:gridCol w:w="6408"/>
      </w:tblGrid>
      <w:tr w:rsidR="00B0495D">
        <w:tc>
          <w:tcPr>
            <w:tcW w:w="2972" w:type="dxa"/>
          </w:tcPr>
          <w:p w:rsidR="00B0495D" w:rsidRDefault="003401B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 кабинета/ лаборатории</w:t>
            </w:r>
          </w:p>
        </w:tc>
        <w:tc>
          <w:tcPr>
            <w:tcW w:w="6656" w:type="dxa"/>
          </w:tcPr>
          <w:p w:rsidR="00B0495D" w:rsidRDefault="003401B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Оснащение кабинета/ лаборатории</w:t>
            </w:r>
          </w:p>
        </w:tc>
      </w:tr>
      <w:tr w:rsidR="00B0495D">
        <w:tc>
          <w:tcPr>
            <w:tcW w:w="2972" w:type="dxa"/>
          </w:tcPr>
          <w:p w:rsidR="00B0495D" w:rsidRDefault="003401B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Кабинет «Безопасность жизнедеятельности. Безопасность жизнедеятельности и охрана труда»</w:t>
            </w:r>
          </w:p>
        </w:tc>
        <w:tc>
          <w:tcPr>
            <w:tcW w:w="6656" w:type="dxa"/>
          </w:tcPr>
          <w:p w:rsidR="00B0495D" w:rsidRDefault="003401B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 Комплект учебной мебели (столы, стулья, доска);</w:t>
            </w:r>
          </w:p>
          <w:p w:rsidR="00B0495D" w:rsidRDefault="003401B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Компьютер в сборе (системный блок, монитор ЖК, клавиатура, мышь) – 1 шт., </w:t>
            </w:r>
          </w:p>
          <w:p w:rsidR="00B0495D" w:rsidRDefault="003401B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Локальная компьютерная сеть; </w:t>
            </w:r>
          </w:p>
          <w:p w:rsidR="00B0495D" w:rsidRDefault="003401B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Комплект стендов по охране труда; </w:t>
            </w:r>
          </w:p>
          <w:p w:rsidR="00B0495D" w:rsidRDefault="003401B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Макет автомат Калашникова, робот-тренажёр «Максим», противогаз ГП-7, образцы средств первой медицинской помощи, носилки</w:t>
            </w:r>
          </w:p>
        </w:tc>
      </w:tr>
    </w:tbl>
    <w:p w:rsidR="00B0495D" w:rsidRDefault="00B0495D">
      <w:pPr>
        <w:keepNext/>
        <w:keepLines/>
        <w:spacing w:before="40" w:after="0" w:line="240" w:lineRule="auto"/>
        <w:jc w:val="both"/>
        <w:outlineLvl w:val="1"/>
        <w:rPr>
          <w:rFonts w:ascii="Times New Roman" w:hAnsi="Times New Roman"/>
          <w:sz w:val="24"/>
          <w:szCs w:val="24"/>
        </w:rPr>
      </w:pPr>
    </w:p>
    <w:p w:rsidR="00B0495D" w:rsidRDefault="00B0495D">
      <w:pPr>
        <w:keepNext/>
        <w:keepLines/>
        <w:spacing w:before="40" w:after="0" w:line="240" w:lineRule="auto"/>
        <w:jc w:val="both"/>
        <w:outlineLvl w:val="1"/>
        <w:rPr>
          <w:rFonts w:ascii="Times New Roman" w:hAnsi="Times New Roman"/>
          <w:sz w:val="24"/>
          <w:szCs w:val="24"/>
        </w:rPr>
      </w:pPr>
    </w:p>
    <w:p w:rsidR="00B0495D" w:rsidRDefault="00B0495D">
      <w:pPr>
        <w:keepNext/>
        <w:keepLines/>
        <w:spacing w:before="40" w:after="0" w:line="240" w:lineRule="auto"/>
        <w:jc w:val="both"/>
        <w:outlineLvl w:val="1"/>
        <w:rPr>
          <w:rFonts w:ascii="Times New Roman" w:hAnsi="Times New Roman"/>
          <w:sz w:val="24"/>
          <w:szCs w:val="24"/>
        </w:rPr>
      </w:pPr>
    </w:p>
    <w:p w:rsidR="00B0495D" w:rsidRDefault="00B0495D">
      <w:pPr>
        <w:keepNext/>
        <w:keepLines/>
        <w:spacing w:before="40" w:after="0" w:line="240" w:lineRule="auto"/>
        <w:jc w:val="both"/>
        <w:outlineLvl w:val="1"/>
        <w:rPr>
          <w:rFonts w:ascii="Times New Roman" w:hAnsi="Times New Roman"/>
          <w:sz w:val="24"/>
          <w:szCs w:val="24"/>
        </w:rPr>
      </w:pPr>
    </w:p>
    <w:sectPr w:rsidR="00B0495D">
      <w:footerReference w:type="even" r:id="rId10"/>
      <w:footerReference w:type="default" r:id="rId11"/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73AB" w:rsidRDefault="008273AB">
      <w:pPr>
        <w:spacing w:line="240" w:lineRule="auto"/>
      </w:pPr>
      <w:r>
        <w:separator/>
      </w:r>
    </w:p>
  </w:endnote>
  <w:endnote w:type="continuationSeparator" w:id="0">
    <w:p w:rsidR="008273AB" w:rsidRDefault="008273A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01B0" w:rsidRDefault="003401B0">
    <w:pPr>
      <w:pStyle w:val="afc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3401B0" w:rsidRDefault="003401B0">
    <w:pPr>
      <w:pStyle w:val="afc"/>
      <w:ind w:right="360"/>
    </w:pPr>
  </w:p>
  <w:p w:rsidR="003401B0" w:rsidRDefault="003401B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01B0" w:rsidRDefault="003401B0">
    <w:pPr>
      <w:pStyle w:val="afc"/>
      <w:jc w:val="right"/>
    </w:pPr>
    <w:r>
      <w:fldChar w:fldCharType="begin"/>
    </w:r>
    <w:r>
      <w:instrText>PAGE   \* MERGEFORMAT</w:instrText>
    </w:r>
    <w:r>
      <w:fldChar w:fldCharType="separate"/>
    </w:r>
    <w:r w:rsidR="000807BC">
      <w:rPr>
        <w:noProof/>
      </w:rPr>
      <w:t>2</w:t>
    </w:r>
    <w:r>
      <w:fldChar w:fldCharType="end"/>
    </w:r>
  </w:p>
  <w:p w:rsidR="003401B0" w:rsidRDefault="003401B0">
    <w:pPr>
      <w:pStyle w:val="afc"/>
      <w:ind w:right="360"/>
    </w:pPr>
  </w:p>
  <w:p w:rsidR="003401B0" w:rsidRDefault="003401B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73AB" w:rsidRDefault="008273AB">
      <w:pPr>
        <w:spacing w:after="0"/>
      </w:pPr>
      <w:r>
        <w:separator/>
      </w:r>
    </w:p>
  </w:footnote>
  <w:footnote w:type="continuationSeparator" w:id="0">
    <w:p w:rsidR="008273AB" w:rsidRDefault="008273A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77D80"/>
    <w:multiLevelType w:val="multilevel"/>
    <w:tmpl w:val="00377D8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" w15:restartNumberingAfterBreak="0">
    <w:nsid w:val="006D15A3"/>
    <w:multiLevelType w:val="multilevel"/>
    <w:tmpl w:val="006D15A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6542F"/>
    <w:multiLevelType w:val="multilevel"/>
    <w:tmpl w:val="0736542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4C1402"/>
    <w:multiLevelType w:val="multilevel"/>
    <w:tmpl w:val="074C14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419206"/>
    <w:multiLevelType w:val="singleLevel"/>
    <w:tmpl w:val="09419206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abstractNum w:abstractNumId="5" w15:restartNumberingAfterBreak="0">
    <w:nsid w:val="108A34E5"/>
    <w:multiLevelType w:val="multilevel"/>
    <w:tmpl w:val="108A34E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380977"/>
    <w:multiLevelType w:val="multilevel"/>
    <w:tmpl w:val="1338097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301ABD"/>
    <w:multiLevelType w:val="multilevel"/>
    <w:tmpl w:val="18301ABD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A30503"/>
    <w:multiLevelType w:val="multilevel"/>
    <w:tmpl w:val="22A3050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3676D5"/>
    <w:multiLevelType w:val="multilevel"/>
    <w:tmpl w:val="243676D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B737B5"/>
    <w:multiLevelType w:val="multilevel"/>
    <w:tmpl w:val="28B737B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5C2B9F"/>
    <w:multiLevelType w:val="multilevel"/>
    <w:tmpl w:val="7488E1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30A4E94"/>
    <w:multiLevelType w:val="multilevel"/>
    <w:tmpl w:val="330A4E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243AA1"/>
    <w:multiLevelType w:val="multilevel"/>
    <w:tmpl w:val="3A243AA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BB79BC"/>
    <w:multiLevelType w:val="multilevel"/>
    <w:tmpl w:val="48BB79B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16124B"/>
    <w:multiLevelType w:val="multilevel"/>
    <w:tmpl w:val="4916124B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767D13"/>
    <w:multiLevelType w:val="multilevel"/>
    <w:tmpl w:val="4C767D1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321F6C"/>
    <w:multiLevelType w:val="multilevel"/>
    <w:tmpl w:val="4E321F6C"/>
    <w:lvl w:ilvl="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53BB7043"/>
    <w:multiLevelType w:val="hybridMultilevel"/>
    <w:tmpl w:val="F68845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F157B8"/>
    <w:multiLevelType w:val="multilevel"/>
    <w:tmpl w:val="55F157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214176"/>
    <w:multiLevelType w:val="multilevel"/>
    <w:tmpl w:val="5B21417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CD59D6"/>
    <w:multiLevelType w:val="multilevel"/>
    <w:tmpl w:val="5DCD59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4B51A0"/>
    <w:multiLevelType w:val="multilevel"/>
    <w:tmpl w:val="644B51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652ECF"/>
    <w:multiLevelType w:val="multilevel"/>
    <w:tmpl w:val="68652EC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AC783F"/>
    <w:multiLevelType w:val="multilevel"/>
    <w:tmpl w:val="72AC783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166360"/>
    <w:multiLevelType w:val="multilevel"/>
    <w:tmpl w:val="731663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9F5447"/>
    <w:multiLevelType w:val="multilevel"/>
    <w:tmpl w:val="749F5447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9349ED"/>
    <w:multiLevelType w:val="multilevel"/>
    <w:tmpl w:val="759349ED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453BAD"/>
    <w:multiLevelType w:val="multilevel"/>
    <w:tmpl w:val="78453BAD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4"/>
  </w:num>
  <w:num w:numId="3">
    <w:abstractNumId w:val="10"/>
  </w:num>
  <w:num w:numId="4">
    <w:abstractNumId w:val="17"/>
  </w:num>
  <w:num w:numId="5">
    <w:abstractNumId w:val="26"/>
  </w:num>
  <w:num w:numId="6">
    <w:abstractNumId w:val="0"/>
  </w:num>
  <w:num w:numId="7">
    <w:abstractNumId w:val="22"/>
  </w:num>
  <w:num w:numId="8">
    <w:abstractNumId w:val="8"/>
  </w:num>
  <w:num w:numId="9">
    <w:abstractNumId w:val="27"/>
  </w:num>
  <w:num w:numId="10">
    <w:abstractNumId w:val="3"/>
  </w:num>
  <w:num w:numId="11">
    <w:abstractNumId w:val="24"/>
  </w:num>
  <w:num w:numId="12">
    <w:abstractNumId w:val="12"/>
  </w:num>
  <w:num w:numId="13">
    <w:abstractNumId w:val="9"/>
  </w:num>
  <w:num w:numId="14">
    <w:abstractNumId w:val="7"/>
  </w:num>
  <w:num w:numId="15">
    <w:abstractNumId w:val="15"/>
  </w:num>
  <w:num w:numId="16">
    <w:abstractNumId w:val="21"/>
  </w:num>
  <w:num w:numId="17">
    <w:abstractNumId w:val="5"/>
  </w:num>
  <w:num w:numId="18">
    <w:abstractNumId w:val="2"/>
  </w:num>
  <w:num w:numId="19">
    <w:abstractNumId w:val="1"/>
  </w:num>
  <w:num w:numId="20">
    <w:abstractNumId w:val="25"/>
  </w:num>
  <w:num w:numId="21">
    <w:abstractNumId w:val="23"/>
  </w:num>
  <w:num w:numId="22">
    <w:abstractNumId w:val="28"/>
  </w:num>
  <w:num w:numId="23">
    <w:abstractNumId w:val="20"/>
  </w:num>
  <w:num w:numId="24">
    <w:abstractNumId w:val="16"/>
  </w:num>
  <w:num w:numId="25">
    <w:abstractNumId w:val="13"/>
  </w:num>
  <w:num w:numId="26">
    <w:abstractNumId w:val="6"/>
  </w:num>
  <w:num w:numId="27">
    <w:abstractNumId w:val="4"/>
  </w:num>
  <w:num w:numId="28">
    <w:abstractNumId w:val="4"/>
    <w:lvlOverride w:ilvl="0">
      <w:startOverride w:val="1"/>
    </w:lvlOverride>
  </w:num>
  <w:num w:numId="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1"/>
  </w:num>
  <w:num w:numId="31">
    <w:abstractNumId w:val="18"/>
  </w:num>
  <w:num w:numId="3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61B5"/>
    <w:rsid w:val="000030BC"/>
    <w:rsid w:val="00017F0B"/>
    <w:rsid w:val="00036510"/>
    <w:rsid w:val="00044343"/>
    <w:rsid w:val="00056CAB"/>
    <w:rsid w:val="00066CB5"/>
    <w:rsid w:val="00076F28"/>
    <w:rsid w:val="000807BC"/>
    <w:rsid w:val="000843C6"/>
    <w:rsid w:val="000A7195"/>
    <w:rsid w:val="000B65C0"/>
    <w:rsid w:val="001061E9"/>
    <w:rsid w:val="001179A5"/>
    <w:rsid w:val="0012044A"/>
    <w:rsid w:val="00152772"/>
    <w:rsid w:val="001832C2"/>
    <w:rsid w:val="00192DBB"/>
    <w:rsid w:val="001C05C6"/>
    <w:rsid w:val="001C3C03"/>
    <w:rsid w:val="001E765A"/>
    <w:rsid w:val="00203612"/>
    <w:rsid w:val="0023228B"/>
    <w:rsid w:val="00243284"/>
    <w:rsid w:val="00255A6E"/>
    <w:rsid w:val="00285836"/>
    <w:rsid w:val="002A7944"/>
    <w:rsid w:val="002B4532"/>
    <w:rsid w:val="002C1ADC"/>
    <w:rsid w:val="002C1BA9"/>
    <w:rsid w:val="002E7D6C"/>
    <w:rsid w:val="002F08EC"/>
    <w:rsid w:val="002F20D3"/>
    <w:rsid w:val="0031021C"/>
    <w:rsid w:val="003401B0"/>
    <w:rsid w:val="003536BA"/>
    <w:rsid w:val="00353FC0"/>
    <w:rsid w:val="0036376E"/>
    <w:rsid w:val="0037182C"/>
    <w:rsid w:val="003767D4"/>
    <w:rsid w:val="0038030F"/>
    <w:rsid w:val="003D70CB"/>
    <w:rsid w:val="003D7DA3"/>
    <w:rsid w:val="003E7ACD"/>
    <w:rsid w:val="003F1A25"/>
    <w:rsid w:val="0040103C"/>
    <w:rsid w:val="00407CEA"/>
    <w:rsid w:val="00455552"/>
    <w:rsid w:val="00464635"/>
    <w:rsid w:val="00466E38"/>
    <w:rsid w:val="00476E23"/>
    <w:rsid w:val="004945E6"/>
    <w:rsid w:val="004D27AF"/>
    <w:rsid w:val="004D2C87"/>
    <w:rsid w:val="004D6336"/>
    <w:rsid w:val="004E7120"/>
    <w:rsid w:val="00510835"/>
    <w:rsid w:val="00540D5D"/>
    <w:rsid w:val="0054568B"/>
    <w:rsid w:val="0057110E"/>
    <w:rsid w:val="00574E70"/>
    <w:rsid w:val="00586658"/>
    <w:rsid w:val="00593276"/>
    <w:rsid w:val="005A3A3F"/>
    <w:rsid w:val="005D38BC"/>
    <w:rsid w:val="005F5833"/>
    <w:rsid w:val="0062390B"/>
    <w:rsid w:val="00624DA3"/>
    <w:rsid w:val="00636764"/>
    <w:rsid w:val="00642E62"/>
    <w:rsid w:val="00643BFF"/>
    <w:rsid w:val="00654CC2"/>
    <w:rsid w:val="0065638C"/>
    <w:rsid w:val="00670D38"/>
    <w:rsid w:val="00674133"/>
    <w:rsid w:val="006942A1"/>
    <w:rsid w:val="006A61B5"/>
    <w:rsid w:val="00776233"/>
    <w:rsid w:val="007B2AF5"/>
    <w:rsid w:val="007D26FC"/>
    <w:rsid w:val="007D705B"/>
    <w:rsid w:val="007E5EBF"/>
    <w:rsid w:val="007F637E"/>
    <w:rsid w:val="00800ABD"/>
    <w:rsid w:val="00827355"/>
    <w:rsid w:val="008273AB"/>
    <w:rsid w:val="00861CE7"/>
    <w:rsid w:val="008726C3"/>
    <w:rsid w:val="00872D2B"/>
    <w:rsid w:val="008B7E4B"/>
    <w:rsid w:val="008D035D"/>
    <w:rsid w:val="008D3162"/>
    <w:rsid w:val="008D4AA7"/>
    <w:rsid w:val="008F5223"/>
    <w:rsid w:val="009107AB"/>
    <w:rsid w:val="00912185"/>
    <w:rsid w:val="00934EE0"/>
    <w:rsid w:val="009353F8"/>
    <w:rsid w:val="00952866"/>
    <w:rsid w:val="00962551"/>
    <w:rsid w:val="0096352D"/>
    <w:rsid w:val="00963B30"/>
    <w:rsid w:val="0098440A"/>
    <w:rsid w:val="009A4CCC"/>
    <w:rsid w:val="009A6185"/>
    <w:rsid w:val="009D3955"/>
    <w:rsid w:val="009E2222"/>
    <w:rsid w:val="009E5F8F"/>
    <w:rsid w:val="00A02592"/>
    <w:rsid w:val="00A23F0E"/>
    <w:rsid w:val="00A406DA"/>
    <w:rsid w:val="00A40BC4"/>
    <w:rsid w:val="00A83058"/>
    <w:rsid w:val="00A93ADB"/>
    <w:rsid w:val="00A970CC"/>
    <w:rsid w:val="00AC4B76"/>
    <w:rsid w:val="00AC68A1"/>
    <w:rsid w:val="00B0495D"/>
    <w:rsid w:val="00B11ADD"/>
    <w:rsid w:val="00B129EA"/>
    <w:rsid w:val="00B27BD3"/>
    <w:rsid w:val="00B366CC"/>
    <w:rsid w:val="00B3705D"/>
    <w:rsid w:val="00B77213"/>
    <w:rsid w:val="00B83B52"/>
    <w:rsid w:val="00BA54F3"/>
    <w:rsid w:val="00BF53BE"/>
    <w:rsid w:val="00C015D1"/>
    <w:rsid w:val="00C50BDB"/>
    <w:rsid w:val="00C70EAB"/>
    <w:rsid w:val="00C9733D"/>
    <w:rsid w:val="00CA5CD7"/>
    <w:rsid w:val="00CA6DC2"/>
    <w:rsid w:val="00CD194E"/>
    <w:rsid w:val="00CD6F70"/>
    <w:rsid w:val="00CF57B8"/>
    <w:rsid w:val="00D030AC"/>
    <w:rsid w:val="00D15DD5"/>
    <w:rsid w:val="00D17F26"/>
    <w:rsid w:val="00D44F51"/>
    <w:rsid w:val="00D45372"/>
    <w:rsid w:val="00D47C90"/>
    <w:rsid w:val="00D74C92"/>
    <w:rsid w:val="00DC228B"/>
    <w:rsid w:val="00DD0A86"/>
    <w:rsid w:val="00E1698E"/>
    <w:rsid w:val="00E25323"/>
    <w:rsid w:val="00E502ED"/>
    <w:rsid w:val="00E81868"/>
    <w:rsid w:val="00E86414"/>
    <w:rsid w:val="00E914E9"/>
    <w:rsid w:val="00EB3A0B"/>
    <w:rsid w:val="00EB6389"/>
    <w:rsid w:val="00ED1C45"/>
    <w:rsid w:val="00ED6D12"/>
    <w:rsid w:val="00F04B6D"/>
    <w:rsid w:val="00F0544E"/>
    <w:rsid w:val="00F7759C"/>
    <w:rsid w:val="00F97B7D"/>
    <w:rsid w:val="00FA649D"/>
    <w:rsid w:val="00FE5527"/>
    <w:rsid w:val="4BB14FAE"/>
    <w:rsid w:val="53227747"/>
    <w:rsid w:val="54E23126"/>
    <w:rsid w:val="5EA66EE4"/>
    <w:rsid w:val="6D351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7B611D-7CDB-48D6-842D-6A0D35B41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semiHidden="1" w:uiPriority="9" w:unhideWhenUsed="1" w:qFormat="1"/>
    <w:lsdException w:name="heading 5" w:semiHidden="1" w:uiPriority="0" w:unhideWhenUsed="1" w:qFormat="1"/>
    <w:lsdException w:name="heading 6" w:unhideWhenUsed="1" w:qFormat="1"/>
    <w:lsdException w:name="heading 7" w:qFormat="1"/>
    <w:lsdException w:name="heading 8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uiPriority="0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Number" w:semiHidden="1" w:unhideWhenUsed="1"/>
    <w:lsdException w:name="List 2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unhideWhenUsed="1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qFormat="1"/>
    <w:lsdException w:name="Body Text Indent 3" w:unhideWhenUsed="1" w:qFormat="1"/>
    <w:lsdException w:name="Block Text" w:semiHidden="1" w:unhideWhenUsed="1"/>
    <w:lsdException w:name="Hyperlink" w:unhideWhenUsed="1" w:qFormat="1"/>
    <w:lsdException w:name="FollowedHyperlink" w:uiPriority="0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0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paragraph" w:styleId="1">
    <w:name w:val="heading 1"/>
    <w:basedOn w:val="a"/>
    <w:next w:val="a"/>
    <w:link w:val="10"/>
    <w:qFormat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qFormat/>
    <w:pPr>
      <w:keepNext/>
      <w:spacing w:after="0" w:line="240" w:lineRule="auto"/>
      <w:outlineLvl w:val="1"/>
    </w:pPr>
    <w:rPr>
      <w:rFonts w:ascii="Times New Roman" w:hAnsi="Times New Roman"/>
      <w:b/>
      <w:sz w:val="24"/>
      <w:szCs w:val="20"/>
      <w:lang w:val="zh-CN" w:eastAsia="zh-CN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paragraph" w:styleId="5">
    <w:name w:val="heading 5"/>
    <w:basedOn w:val="a"/>
    <w:next w:val="a"/>
    <w:link w:val="50"/>
    <w:semiHidden/>
    <w:unhideWhenUsed/>
    <w:qFormat/>
    <w:pPr>
      <w:spacing w:before="240" w:after="60" w:line="240" w:lineRule="auto"/>
      <w:outlineLvl w:val="4"/>
    </w:pPr>
    <w:rPr>
      <w:b/>
      <w:bCs/>
      <w:i/>
      <w:iCs/>
      <w:sz w:val="26"/>
      <w:szCs w:val="26"/>
      <w:lang w:val="zh-CN" w:eastAsia="zh-CN"/>
    </w:rPr>
  </w:style>
  <w:style w:type="paragraph" w:styleId="6">
    <w:name w:val="heading 6"/>
    <w:basedOn w:val="a"/>
    <w:next w:val="a"/>
    <w:link w:val="60"/>
    <w:uiPriority w:val="99"/>
    <w:unhideWhenUsed/>
    <w:qFormat/>
    <w:pPr>
      <w:spacing w:before="240" w:after="60" w:line="240" w:lineRule="auto"/>
      <w:outlineLvl w:val="5"/>
    </w:pPr>
    <w:rPr>
      <w:b/>
      <w:bCs/>
      <w:lang w:val="zh-CN" w:eastAsia="zh-CN"/>
    </w:rPr>
  </w:style>
  <w:style w:type="paragraph" w:styleId="7">
    <w:name w:val="heading 7"/>
    <w:basedOn w:val="a"/>
    <w:next w:val="a"/>
    <w:link w:val="70"/>
    <w:uiPriority w:val="99"/>
    <w:qFormat/>
    <w:pPr>
      <w:spacing w:before="240" w:after="60" w:line="240" w:lineRule="auto"/>
      <w:outlineLvl w:val="6"/>
    </w:pPr>
    <w:rPr>
      <w:rFonts w:ascii="Times New Roman" w:eastAsia="Arial Unicode MS" w:hAnsi="Times New Roman"/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pPr>
      <w:keepNext/>
      <w:spacing w:after="0" w:line="240" w:lineRule="auto"/>
      <w:jc w:val="center"/>
      <w:outlineLvl w:val="7"/>
    </w:pPr>
    <w:rPr>
      <w:rFonts w:ascii="Times New Roman" w:hAnsi="Times New Roman"/>
      <w:b/>
      <w:sz w:val="24"/>
      <w:szCs w:val="20"/>
      <w:lang w:val="zh-CN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qFormat/>
    <w:rPr>
      <w:color w:val="800080"/>
      <w:u w:val="single"/>
    </w:rPr>
  </w:style>
  <w:style w:type="character" w:styleId="a4">
    <w:name w:val="footnote reference"/>
    <w:link w:val="11"/>
    <w:uiPriority w:val="99"/>
    <w:qFormat/>
    <w:rPr>
      <w:vertAlign w:val="superscript"/>
    </w:rPr>
  </w:style>
  <w:style w:type="character" w:styleId="a5">
    <w:name w:val="annotation reference"/>
    <w:semiHidden/>
    <w:qFormat/>
    <w:rPr>
      <w:sz w:val="16"/>
      <w:szCs w:val="16"/>
    </w:rPr>
  </w:style>
  <w:style w:type="character" w:styleId="a6">
    <w:name w:val="Emphasis"/>
    <w:basedOn w:val="a0"/>
    <w:uiPriority w:val="20"/>
    <w:qFormat/>
    <w:rPr>
      <w:i/>
      <w:iCs/>
    </w:rPr>
  </w:style>
  <w:style w:type="character" w:styleId="a7">
    <w:name w:val="Hyperlink"/>
    <w:link w:val="21"/>
    <w:uiPriority w:val="99"/>
    <w:unhideWhenUsed/>
    <w:qFormat/>
    <w:rPr>
      <w:color w:val="0000FF"/>
      <w:u w:val="single"/>
    </w:rPr>
  </w:style>
  <w:style w:type="paragraph" w:customStyle="1" w:styleId="21">
    <w:name w:val="Гиперссылка2"/>
    <w:link w:val="a7"/>
    <w:qFormat/>
    <w:rPr>
      <w:color w:val="0000FF"/>
      <w:u w:val="single"/>
    </w:rPr>
  </w:style>
  <w:style w:type="character" w:styleId="a8">
    <w:name w:val="page number"/>
    <w:basedOn w:val="a0"/>
    <w:qFormat/>
  </w:style>
  <w:style w:type="character" w:styleId="a9">
    <w:name w:val="Strong"/>
    <w:basedOn w:val="a0"/>
    <w:uiPriority w:val="22"/>
    <w:qFormat/>
    <w:rPr>
      <w:b/>
      <w:bCs/>
    </w:rPr>
  </w:style>
  <w:style w:type="paragraph" w:styleId="aa">
    <w:name w:val="Balloon Text"/>
    <w:basedOn w:val="a"/>
    <w:link w:val="ab"/>
    <w:uiPriority w:val="99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22">
    <w:name w:val="Body Text 2"/>
    <w:basedOn w:val="a"/>
    <w:link w:val="23"/>
    <w:uiPriority w:val="99"/>
    <w:qFormat/>
    <w:pPr>
      <w:spacing w:after="120" w:line="480" w:lineRule="auto"/>
    </w:pPr>
    <w:rPr>
      <w:rFonts w:ascii="Times New Roman" w:hAnsi="Times New Roman"/>
      <w:sz w:val="24"/>
      <w:szCs w:val="24"/>
    </w:rPr>
  </w:style>
  <w:style w:type="paragraph" w:styleId="31">
    <w:name w:val="Body Text Indent 3"/>
    <w:basedOn w:val="a"/>
    <w:link w:val="32"/>
    <w:uiPriority w:val="99"/>
    <w:unhideWhenUsed/>
    <w:qFormat/>
    <w:pPr>
      <w:spacing w:after="120"/>
      <w:ind w:left="283"/>
    </w:pPr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qFormat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qFormat/>
    <w:rPr>
      <w:b/>
      <w:bCs/>
    </w:rPr>
  </w:style>
  <w:style w:type="paragraph" w:styleId="af0">
    <w:name w:val="footnote text"/>
    <w:basedOn w:val="a"/>
    <w:link w:val="af1"/>
    <w:uiPriority w:val="99"/>
    <w:qFormat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styleId="af2">
    <w:name w:val="header"/>
    <w:basedOn w:val="a"/>
    <w:link w:val="af3"/>
    <w:uiPriority w:val="99"/>
    <w:qFormat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paragraph" w:styleId="af4">
    <w:name w:val="Body Text"/>
    <w:basedOn w:val="a"/>
    <w:link w:val="af5"/>
    <w:uiPriority w:val="99"/>
    <w:qFormat/>
    <w:pPr>
      <w:spacing w:after="120" w:line="240" w:lineRule="auto"/>
    </w:pPr>
    <w:rPr>
      <w:rFonts w:ascii="Times New Roman" w:hAnsi="Times New Roman"/>
      <w:sz w:val="24"/>
      <w:szCs w:val="24"/>
    </w:rPr>
  </w:style>
  <w:style w:type="paragraph" w:styleId="12">
    <w:name w:val="toc 1"/>
    <w:basedOn w:val="a"/>
    <w:next w:val="a"/>
    <w:autoRedefine/>
    <w:uiPriority w:val="39"/>
    <w:unhideWhenUsed/>
    <w:qFormat/>
    <w:pPr>
      <w:spacing w:after="100" w:line="240" w:lineRule="auto"/>
    </w:pPr>
    <w:rPr>
      <w:rFonts w:ascii="Times New Roman" w:hAnsi="Times New Roman"/>
      <w:sz w:val="24"/>
      <w:szCs w:val="24"/>
    </w:rPr>
  </w:style>
  <w:style w:type="paragraph" w:styleId="33">
    <w:name w:val="toc 3"/>
    <w:basedOn w:val="a"/>
    <w:next w:val="a"/>
    <w:autoRedefine/>
    <w:uiPriority w:val="39"/>
    <w:unhideWhenUsed/>
    <w:qFormat/>
    <w:pPr>
      <w:tabs>
        <w:tab w:val="right" w:leader="dot" w:pos="9345"/>
      </w:tabs>
      <w:spacing w:after="100"/>
      <w:ind w:left="440"/>
    </w:pPr>
    <w:rPr>
      <w:rFonts w:ascii="Times New Roman" w:hAnsi="Times New Roman"/>
      <w:i/>
    </w:rPr>
  </w:style>
  <w:style w:type="paragraph" w:styleId="24">
    <w:name w:val="toc 2"/>
    <w:basedOn w:val="a"/>
    <w:next w:val="a"/>
    <w:autoRedefine/>
    <w:uiPriority w:val="39"/>
    <w:unhideWhenUsed/>
    <w:qFormat/>
    <w:pPr>
      <w:tabs>
        <w:tab w:val="right" w:leader="dot" w:pos="9345"/>
      </w:tabs>
      <w:spacing w:after="100" w:line="240" w:lineRule="auto"/>
      <w:ind w:left="442"/>
    </w:pPr>
    <w:rPr>
      <w:rFonts w:ascii="Times New Roman" w:hAnsi="Times New Roman"/>
      <w:sz w:val="24"/>
      <w:szCs w:val="24"/>
    </w:rPr>
  </w:style>
  <w:style w:type="paragraph" w:styleId="af6">
    <w:name w:val="Body Text First Indent"/>
    <w:basedOn w:val="af4"/>
    <w:link w:val="af7"/>
    <w:uiPriority w:val="99"/>
    <w:unhideWhenUsed/>
    <w:qFormat/>
    <w:pPr>
      <w:spacing w:after="200" w:line="276" w:lineRule="auto"/>
      <w:ind w:firstLine="360"/>
    </w:pPr>
    <w:rPr>
      <w:rFonts w:ascii="Calibri" w:hAnsi="Calibri"/>
      <w:sz w:val="22"/>
      <w:szCs w:val="22"/>
    </w:rPr>
  </w:style>
  <w:style w:type="paragraph" w:styleId="af8">
    <w:name w:val="Body Text Indent"/>
    <w:basedOn w:val="a"/>
    <w:link w:val="af9"/>
    <w:uiPriority w:val="99"/>
    <w:qFormat/>
    <w:pPr>
      <w:spacing w:after="120" w:line="240" w:lineRule="auto"/>
      <w:ind w:left="283"/>
    </w:pPr>
    <w:rPr>
      <w:rFonts w:ascii="Times New Roman" w:hAnsi="Times New Roman"/>
      <w:sz w:val="24"/>
      <w:szCs w:val="24"/>
      <w:lang w:val="zh-CN" w:eastAsia="zh-CN"/>
    </w:rPr>
  </w:style>
  <w:style w:type="paragraph" w:styleId="afa">
    <w:name w:val="Title"/>
    <w:basedOn w:val="a"/>
    <w:link w:val="afb"/>
    <w:uiPriority w:val="99"/>
    <w:qFormat/>
    <w:pPr>
      <w:spacing w:after="0" w:line="240" w:lineRule="auto"/>
      <w:jc w:val="center"/>
    </w:pPr>
    <w:rPr>
      <w:rFonts w:ascii="Arial" w:hAnsi="Arial"/>
      <w:b/>
      <w:bCs/>
      <w:sz w:val="28"/>
      <w:szCs w:val="26"/>
      <w:lang w:val="zh-CN" w:eastAsia="zh-CN"/>
    </w:rPr>
  </w:style>
  <w:style w:type="paragraph" w:styleId="afc">
    <w:name w:val="footer"/>
    <w:basedOn w:val="a"/>
    <w:link w:val="afd"/>
    <w:uiPriority w:val="99"/>
    <w:qFormat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paragraph" w:styleId="afe">
    <w:name w:val="List"/>
    <w:basedOn w:val="a"/>
    <w:uiPriority w:val="99"/>
    <w:qFormat/>
    <w:pPr>
      <w:spacing w:after="0" w:line="240" w:lineRule="auto"/>
      <w:ind w:left="283" w:hanging="283"/>
      <w:contextualSpacing/>
    </w:pPr>
    <w:rPr>
      <w:rFonts w:ascii="Times New Roman" w:hAnsi="Times New Roman"/>
      <w:sz w:val="24"/>
      <w:szCs w:val="24"/>
    </w:rPr>
  </w:style>
  <w:style w:type="paragraph" w:styleId="aff">
    <w:name w:val="Normal (Web)"/>
    <w:basedOn w:val="a"/>
    <w:uiPriority w:val="99"/>
    <w:qFormat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5">
    <w:name w:val="Body Text Indent 2"/>
    <w:basedOn w:val="a"/>
    <w:link w:val="26"/>
    <w:uiPriority w:val="99"/>
    <w:qFormat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paragraph" w:styleId="aff0">
    <w:name w:val="Subtitle"/>
    <w:basedOn w:val="a"/>
    <w:next w:val="af4"/>
    <w:link w:val="aff1"/>
    <w:uiPriority w:val="99"/>
    <w:qFormat/>
    <w:pPr>
      <w:spacing w:after="0" w:line="360" w:lineRule="auto"/>
      <w:jc w:val="center"/>
    </w:pPr>
    <w:rPr>
      <w:rFonts w:ascii="Times New Roman" w:hAnsi="Times New Roman"/>
      <w:b/>
      <w:bCs/>
      <w:sz w:val="24"/>
      <w:szCs w:val="24"/>
      <w:lang w:eastAsia="ar-SA"/>
    </w:rPr>
  </w:style>
  <w:style w:type="paragraph" w:styleId="27">
    <w:name w:val="List 2"/>
    <w:basedOn w:val="a"/>
    <w:uiPriority w:val="99"/>
    <w:qFormat/>
    <w:pPr>
      <w:spacing w:after="0" w:line="240" w:lineRule="auto"/>
      <w:ind w:left="566" w:hanging="283"/>
    </w:pPr>
    <w:rPr>
      <w:rFonts w:ascii="Times New Roman" w:hAnsi="Times New Roman"/>
      <w:sz w:val="24"/>
      <w:szCs w:val="24"/>
    </w:rPr>
  </w:style>
  <w:style w:type="paragraph" w:styleId="HTML">
    <w:name w:val="HTML Preformatted"/>
    <w:basedOn w:val="a"/>
    <w:link w:val="HTML0"/>
    <w:qFormat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SimSun" w:hAnsi="Courier New" w:cs="Courier New"/>
      <w:kern w:val="1"/>
      <w:sz w:val="20"/>
      <w:szCs w:val="20"/>
    </w:rPr>
  </w:style>
  <w:style w:type="table" w:styleId="13">
    <w:name w:val="Table Grid 1"/>
    <w:basedOn w:val="a1"/>
    <w:qFormat/>
    <w:rPr>
      <w:rFonts w:ascii="Times New Roman" w:eastAsia="Times New Roman" w:hAnsi="Times New Roman" w:cs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styleId="aff2">
    <w:name w:val="Table Grid"/>
    <w:basedOn w:val="a1"/>
    <w:uiPriority w:val="39"/>
    <w:qFormat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qFormat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character" w:customStyle="1" w:styleId="10">
    <w:name w:val="Заголовок 1 Знак"/>
    <w:basedOn w:val="a0"/>
    <w:link w:val="1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qFormat/>
    <w:rPr>
      <w:rFonts w:ascii="Times New Roman" w:eastAsia="Times New Roman" w:hAnsi="Times New Roman" w:cs="Times New Roman"/>
      <w:b/>
      <w:sz w:val="24"/>
      <w:szCs w:val="20"/>
      <w:lang w:val="zh-CN" w:eastAsia="zh-CN"/>
    </w:rPr>
  </w:style>
  <w:style w:type="character" w:customStyle="1" w:styleId="50">
    <w:name w:val="Заголовок 5 Знак"/>
    <w:basedOn w:val="a0"/>
    <w:link w:val="5"/>
    <w:semiHidden/>
    <w:qFormat/>
    <w:rPr>
      <w:rFonts w:ascii="Calibri" w:eastAsia="Times New Roman" w:hAnsi="Calibri" w:cs="Times New Roman"/>
      <w:b/>
      <w:bCs/>
      <w:i/>
      <w:iCs/>
      <w:sz w:val="26"/>
      <w:szCs w:val="26"/>
      <w:lang w:val="zh-CN" w:eastAsia="zh-CN"/>
    </w:rPr>
  </w:style>
  <w:style w:type="character" w:customStyle="1" w:styleId="60">
    <w:name w:val="Заголовок 6 Знак"/>
    <w:basedOn w:val="a0"/>
    <w:link w:val="6"/>
    <w:uiPriority w:val="99"/>
    <w:qFormat/>
    <w:rPr>
      <w:rFonts w:ascii="Calibri" w:eastAsia="Times New Roman" w:hAnsi="Calibri" w:cs="Times New Roman"/>
      <w:b/>
      <w:bCs/>
      <w:lang w:val="zh-CN" w:eastAsia="zh-CN"/>
    </w:rPr>
  </w:style>
  <w:style w:type="character" w:customStyle="1" w:styleId="80">
    <w:name w:val="Заголовок 8 Знак"/>
    <w:basedOn w:val="a0"/>
    <w:link w:val="8"/>
    <w:uiPriority w:val="99"/>
    <w:qFormat/>
    <w:rPr>
      <w:rFonts w:ascii="Times New Roman" w:eastAsia="Times New Roman" w:hAnsi="Times New Roman" w:cs="Times New Roman"/>
      <w:b/>
      <w:sz w:val="24"/>
      <w:szCs w:val="20"/>
      <w:lang w:val="zh-CN" w:eastAsia="zh-CN"/>
    </w:rPr>
  </w:style>
  <w:style w:type="character" w:customStyle="1" w:styleId="26">
    <w:name w:val="Основной текст с отступом 2 Знак"/>
    <w:basedOn w:val="a0"/>
    <w:link w:val="25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Текст сноски Знак"/>
    <w:basedOn w:val="a0"/>
    <w:link w:val="af0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3">
    <w:name w:val="Основной текст 2 Знак"/>
    <w:basedOn w:val="a0"/>
    <w:link w:val="22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Знак"/>
    <w:basedOn w:val="a0"/>
    <w:link w:val="af4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Текст примечания Знак"/>
    <w:basedOn w:val="a0"/>
    <w:link w:val="ac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ма примечания Знак"/>
    <w:basedOn w:val="ad"/>
    <w:link w:val="ae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ff3">
    <w:name w:val="Знак"/>
    <w:basedOn w:val="a"/>
    <w:uiPriority w:val="99"/>
    <w:qFormat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afd">
    <w:name w:val="Нижний колонтитул Знак"/>
    <w:basedOn w:val="a0"/>
    <w:link w:val="afc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8">
    <w:name w:val="Знак2"/>
    <w:basedOn w:val="a"/>
    <w:uiPriority w:val="99"/>
    <w:qFormat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3">
    <w:name w:val="Верхний колонтитул Знак"/>
    <w:basedOn w:val="a0"/>
    <w:link w:val="af2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4">
    <w:name w:val="Знак3"/>
    <w:basedOn w:val="a"/>
    <w:uiPriority w:val="99"/>
    <w:qFormat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29">
    <w:name w:val="заголовок 2"/>
    <w:basedOn w:val="a"/>
    <w:next w:val="a"/>
    <w:uiPriority w:val="99"/>
    <w:qFormat/>
    <w:pPr>
      <w:keepNext/>
      <w:spacing w:after="0" w:line="240" w:lineRule="auto"/>
    </w:pPr>
    <w:rPr>
      <w:rFonts w:ascii="Times New Roman" w:hAnsi="Times New Roman"/>
      <w:sz w:val="28"/>
      <w:szCs w:val="20"/>
    </w:rPr>
  </w:style>
  <w:style w:type="paragraph" w:styleId="aff4">
    <w:name w:val="List Paragraph"/>
    <w:basedOn w:val="a"/>
    <w:link w:val="aff5"/>
    <w:uiPriority w:val="34"/>
    <w:qFormat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customStyle="1" w:styleId="afb">
    <w:name w:val="Название Знак"/>
    <w:basedOn w:val="a0"/>
    <w:link w:val="afa"/>
    <w:uiPriority w:val="99"/>
    <w:qFormat/>
    <w:rPr>
      <w:rFonts w:ascii="Arial" w:eastAsia="Times New Roman" w:hAnsi="Arial" w:cs="Times New Roman"/>
      <w:b/>
      <w:bCs/>
      <w:sz w:val="28"/>
      <w:szCs w:val="26"/>
      <w:lang w:val="zh-CN" w:eastAsia="zh-CN"/>
    </w:rPr>
  </w:style>
  <w:style w:type="character" w:customStyle="1" w:styleId="af9">
    <w:name w:val="Основной текст с отступом Знак"/>
    <w:basedOn w:val="a0"/>
    <w:link w:val="af8"/>
    <w:uiPriority w:val="99"/>
    <w:qFormat/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paragraph" w:customStyle="1" w:styleId="Style35">
    <w:name w:val="Style35"/>
    <w:basedOn w:val="a"/>
    <w:uiPriority w:val="99"/>
    <w:qFormat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hAnsi="Times New Roman"/>
      <w:sz w:val="24"/>
      <w:szCs w:val="24"/>
    </w:rPr>
  </w:style>
  <w:style w:type="paragraph" w:customStyle="1" w:styleId="aff6">
    <w:name w:val="Знак Знак Знак"/>
    <w:basedOn w:val="a"/>
    <w:uiPriority w:val="99"/>
    <w:qFormat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HTML0">
    <w:name w:val="Стандартный HTML Знак"/>
    <w:basedOn w:val="a0"/>
    <w:link w:val="HTML"/>
    <w:qFormat/>
    <w:rPr>
      <w:rFonts w:ascii="Courier New" w:eastAsia="SimSun" w:hAnsi="Courier New" w:cs="Courier New"/>
      <w:kern w:val="1"/>
      <w:sz w:val="20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qFormat/>
    <w:rPr>
      <w:rFonts w:ascii="Calibri" w:eastAsia="Times New Roman" w:hAnsi="Calibri" w:cs="Times New Roman"/>
      <w:sz w:val="16"/>
      <w:szCs w:val="16"/>
      <w:lang w:eastAsia="ru-RU"/>
    </w:rPr>
  </w:style>
  <w:style w:type="character" w:styleId="aff7">
    <w:name w:val="Placeholder Text"/>
    <w:basedOn w:val="a0"/>
    <w:uiPriority w:val="99"/>
    <w:semiHidden/>
    <w:qFormat/>
    <w:rPr>
      <w:color w:val="808080"/>
    </w:rPr>
  </w:style>
  <w:style w:type="paragraph" w:customStyle="1" w:styleId="ConsPlusNormal">
    <w:name w:val="ConsPlusNormal"/>
    <w:uiPriority w:val="99"/>
    <w:qFormat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4">
    <w:name w:val="Стиль1"/>
    <w:basedOn w:val="a"/>
    <w:link w:val="15"/>
    <w:qFormat/>
    <w:pPr>
      <w:spacing w:after="0" w:line="240" w:lineRule="auto"/>
      <w:jc w:val="center"/>
    </w:pPr>
    <w:rPr>
      <w:rFonts w:ascii="Times New Roman" w:hAnsi="Times New Roman"/>
      <w:b/>
      <w:sz w:val="24"/>
      <w:szCs w:val="24"/>
    </w:rPr>
  </w:style>
  <w:style w:type="paragraph" w:customStyle="1" w:styleId="2a">
    <w:name w:val="Стиль2"/>
    <w:basedOn w:val="a"/>
    <w:link w:val="2b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240" w:after="120" w:line="240" w:lineRule="auto"/>
      <w:ind w:right="-187"/>
      <w:jc w:val="both"/>
    </w:pPr>
    <w:rPr>
      <w:rFonts w:ascii="Times New Roman" w:hAnsi="Times New Roman"/>
      <w:b/>
      <w:sz w:val="24"/>
      <w:szCs w:val="24"/>
    </w:rPr>
  </w:style>
  <w:style w:type="character" w:customStyle="1" w:styleId="15">
    <w:name w:val="Стиль1 Знак"/>
    <w:basedOn w:val="a0"/>
    <w:link w:val="14"/>
    <w:qFormat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2b">
    <w:name w:val="Стиль2 Знак"/>
    <w:basedOn w:val="a0"/>
    <w:link w:val="2a"/>
    <w:qFormat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ff5">
    <w:name w:val="Абзац списка Знак"/>
    <w:link w:val="aff4"/>
    <w:uiPriority w:val="34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qFormat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uiPriority w:val="99"/>
    <w:qFormat/>
  </w:style>
  <w:style w:type="character" w:customStyle="1" w:styleId="16">
    <w:name w:val="Название1"/>
    <w:basedOn w:val="a0"/>
    <w:qFormat/>
  </w:style>
  <w:style w:type="paragraph" w:customStyle="1" w:styleId="c1">
    <w:name w:val="c1"/>
    <w:basedOn w:val="a"/>
    <w:uiPriority w:val="99"/>
    <w:qFormat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4">
    <w:name w:val="c4"/>
    <w:basedOn w:val="a0"/>
    <w:qFormat/>
  </w:style>
  <w:style w:type="character" w:customStyle="1" w:styleId="c0">
    <w:name w:val="c0"/>
    <w:basedOn w:val="a0"/>
    <w:qFormat/>
  </w:style>
  <w:style w:type="character" w:customStyle="1" w:styleId="af7">
    <w:name w:val="Красная строка Знак"/>
    <w:basedOn w:val="af5"/>
    <w:link w:val="af6"/>
    <w:uiPriority w:val="99"/>
    <w:qFormat/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x-hidden-focus">
    <w:name w:val="x-hidden-focus"/>
    <w:basedOn w:val="a"/>
    <w:uiPriority w:val="99"/>
    <w:qFormat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7">
    <w:name w:val="Заголовок оглавления1"/>
    <w:basedOn w:val="1"/>
    <w:next w:val="a"/>
    <w:uiPriority w:val="39"/>
    <w:unhideWhenUsed/>
    <w:qFormat/>
    <w:pPr>
      <w:keepLines/>
      <w:autoSpaceDE/>
      <w:autoSpaceDN/>
      <w:spacing w:before="480" w:line="276" w:lineRule="auto"/>
      <w:ind w:firstLine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c">
    <w:name w:val="Заголовок оглавления2"/>
    <w:basedOn w:val="1"/>
    <w:next w:val="a"/>
    <w:uiPriority w:val="39"/>
    <w:unhideWhenUsed/>
    <w:qFormat/>
    <w:pPr>
      <w:keepLines/>
      <w:autoSpaceDE/>
      <w:autoSpaceDN/>
      <w:spacing w:before="240" w:line="276" w:lineRule="auto"/>
      <w:ind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70">
    <w:name w:val="Заголовок 7 Знак"/>
    <w:basedOn w:val="a0"/>
    <w:link w:val="7"/>
    <w:uiPriority w:val="99"/>
    <w:qFormat/>
    <w:rPr>
      <w:rFonts w:ascii="Times New Roman" w:eastAsia="Arial Unicode MS" w:hAnsi="Times New Roman" w:cs="Times New Roman"/>
      <w:sz w:val="24"/>
      <w:szCs w:val="24"/>
    </w:rPr>
  </w:style>
  <w:style w:type="character" w:customStyle="1" w:styleId="130">
    <w:name w:val="Колонтитул + 13"/>
    <w:uiPriority w:val="99"/>
    <w:qFormat/>
    <w:rPr>
      <w:spacing w:val="0"/>
      <w:sz w:val="27"/>
      <w:szCs w:val="27"/>
      <w:shd w:val="clear" w:color="auto" w:fill="FFFFFF"/>
    </w:rPr>
  </w:style>
  <w:style w:type="paragraph" w:customStyle="1" w:styleId="35">
    <w:name w:val="Основной текст (3)"/>
    <w:basedOn w:val="a"/>
    <w:link w:val="36"/>
    <w:qFormat/>
    <w:pPr>
      <w:shd w:val="clear" w:color="auto" w:fill="FFFFFF"/>
      <w:spacing w:before="540" w:after="300" w:line="413" w:lineRule="exact"/>
      <w:ind w:hanging="280"/>
      <w:jc w:val="center"/>
    </w:pPr>
    <w:rPr>
      <w:rFonts w:ascii="Times New Roman" w:hAnsi="Times New Roman"/>
      <w:b/>
      <w:bCs/>
      <w:lang w:val="zh-CN" w:eastAsia="zh-CN"/>
    </w:rPr>
  </w:style>
  <w:style w:type="character" w:customStyle="1" w:styleId="36">
    <w:name w:val="Основной текст (3)_"/>
    <w:link w:val="35"/>
    <w:qFormat/>
    <w:rPr>
      <w:rFonts w:ascii="Times New Roman" w:eastAsia="Times New Roman" w:hAnsi="Times New Roman" w:cs="Times New Roman"/>
      <w:b/>
      <w:bCs/>
      <w:sz w:val="22"/>
      <w:szCs w:val="22"/>
      <w:shd w:val="clear" w:color="auto" w:fill="FFFFFF"/>
      <w:lang w:val="zh-CN" w:eastAsia="zh-CN"/>
    </w:rPr>
  </w:style>
  <w:style w:type="character" w:customStyle="1" w:styleId="43">
    <w:name w:val="Основной текст + Полужирный43"/>
    <w:qFormat/>
    <w:rPr>
      <w:rFonts w:ascii="Times New Roman" w:hAnsi="Times New Roman" w:cs="Times New Roman"/>
      <w:b/>
      <w:bCs/>
      <w:spacing w:val="0"/>
      <w:sz w:val="24"/>
      <w:szCs w:val="24"/>
      <w:lang w:bidi="ar-SA"/>
    </w:rPr>
  </w:style>
  <w:style w:type="paragraph" w:customStyle="1" w:styleId="4">
    <w:name w:val="Основной текст (4)"/>
    <w:basedOn w:val="a"/>
    <w:link w:val="40"/>
    <w:uiPriority w:val="99"/>
    <w:qFormat/>
    <w:pPr>
      <w:shd w:val="clear" w:color="auto" w:fill="FFFFFF"/>
      <w:spacing w:before="480" w:after="480" w:line="240" w:lineRule="atLeast"/>
    </w:pPr>
    <w:rPr>
      <w:rFonts w:ascii="Times New Roman" w:hAnsi="Times New Roman"/>
      <w:i/>
      <w:iCs/>
      <w:sz w:val="17"/>
      <w:szCs w:val="17"/>
    </w:rPr>
  </w:style>
  <w:style w:type="character" w:customStyle="1" w:styleId="40">
    <w:name w:val="Основной текст (4)_"/>
    <w:basedOn w:val="a0"/>
    <w:link w:val="4"/>
    <w:uiPriority w:val="99"/>
    <w:qFormat/>
    <w:locked/>
    <w:rPr>
      <w:rFonts w:ascii="Times New Roman" w:eastAsia="Times New Roman" w:hAnsi="Times New Roman" w:cs="Times New Roman"/>
      <w:i/>
      <w:iCs/>
      <w:sz w:val="17"/>
      <w:szCs w:val="17"/>
      <w:shd w:val="clear" w:color="auto" w:fill="FFFFFF"/>
    </w:rPr>
  </w:style>
  <w:style w:type="paragraph" w:customStyle="1" w:styleId="11111">
    <w:name w:val="11111"/>
    <w:basedOn w:val="1"/>
    <w:next w:val="a"/>
    <w:uiPriority w:val="99"/>
    <w:qFormat/>
    <w:pPr>
      <w:autoSpaceDE/>
      <w:autoSpaceDN/>
      <w:spacing w:before="240" w:after="60"/>
      <w:ind w:firstLine="0"/>
      <w:jc w:val="center"/>
    </w:pPr>
    <w:rPr>
      <w:rFonts w:eastAsiaTheme="majorEastAsia" w:cstheme="majorBidi"/>
      <w:b/>
      <w:bCs/>
      <w:kern w:val="32"/>
      <w:sz w:val="28"/>
      <w:szCs w:val="28"/>
    </w:rPr>
  </w:style>
  <w:style w:type="paragraph" w:customStyle="1" w:styleId="2222">
    <w:name w:val="2222"/>
    <w:basedOn w:val="11111"/>
    <w:next w:val="a"/>
    <w:uiPriority w:val="99"/>
    <w:qFormat/>
    <w:pPr>
      <w:jc w:val="left"/>
    </w:pPr>
  </w:style>
  <w:style w:type="character" w:customStyle="1" w:styleId="aff8">
    <w:name w:val="Основной текст + Полужирный"/>
    <w:basedOn w:val="a0"/>
    <w:uiPriority w:val="99"/>
    <w:qFormat/>
    <w:rPr>
      <w:rFonts w:eastAsia="Arial Unicode MS"/>
      <w:b/>
      <w:bCs/>
      <w:sz w:val="27"/>
      <w:szCs w:val="27"/>
      <w:lang w:val="ru-RU" w:eastAsia="ru-RU"/>
    </w:rPr>
  </w:style>
  <w:style w:type="character" w:customStyle="1" w:styleId="12pt">
    <w:name w:val="Оглавление + 12 pt"/>
    <w:uiPriority w:val="99"/>
    <w:qFormat/>
    <w:rPr>
      <w:rFonts w:ascii="Times New Roman" w:hAnsi="Times New Roman" w:cs="Times New Roman"/>
      <w:spacing w:val="0"/>
      <w:sz w:val="24"/>
      <w:szCs w:val="24"/>
    </w:rPr>
  </w:style>
  <w:style w:type="paragraph" w:customStyle="1" w:styleId="2d">
    <w:name w:val="Заголовок №2"/>
    <w:basedOn w:val="a"/>
    <w:link w:val="2e"/>
    <w:uiPriority w:val="99"/>
    <w:qFormat/>
    <w:pPr>
      <w:shd w:val="clear" w:color="auto" w:fill="FFFFFF"/>
      <w:spacing w:before="300" w:after="0" w:line="317" w:lineRule="exact"/>
      <w:ind w:hanging="560"/>
      <w:jc w:val="center"/>
      <w:outlineLvl w:val="1"/>
    </w:pPr>
    <w:rPr>
      <w:rFonts w:ascii="Times New Roman" w:hAnsi="Times New Roman"/>
      <w:b/>
      <w:bCs/>
      <w:sz w:val="27"/>
      <w:szCs w:val="27"/>
    </w:rPr>
  </w:style>
  <w:style w:type="character" w:customStyle="1" w:styleId="2e">
    <w:name w:val="Заголовок №2_"/>
    <w:link w:val="2d"/>
    <w:uiPriority w:val="99"/>
    <w:qFormat/>
    <w:locked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11pt">
    <w:name w:val="Колонтитул + 11 pt"/>
    <w:uiPriority w:val="99"/>
    <w:qFormat/>
    <w:rPr>
      <w:spacing w:val="0"/>
      <w:sz w:val="22"/>
      <w:szCs w:val="22"/>
      <w:shd w:val="clear" w:color="auto" w:fill="FFFFFF"/>
    </w:rPr>
  </w:style>
  <w:style w:type="paragraph" w:customStyle="1" w:styleId="aff9">
    <w:name w:val="Колонтитул"/>
    <w:basedOn w:val="a"/>
    <w:link w:val="affa"/>
    <w:uiPriority w:val="99"/>
    <w:qFormat/>
    <w:pPr>
      <w:shd w:val="clear" w:color="auto" w:fill="FFFFFF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fa">
    <w:name w:val="Колонтитул_"/>
    <w:link w:val="aff9"/>
    <w:uiPriority w:val="99"/>
    <w:qFormat/>
    <w:locked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41">
    <w:name w:val="Основной текст (4)_ Знак"/>
    <w:basedOn w:val="a0"/>
    <w:uiPriority w:val="99"/>
    <w:qFormat/>
    <w:locked/>
    <w:rPr>
      <w:rFonts w:eastAsia="Arial Unicode MS"/>
      <w:b/>
      <w:bCs/>
      <w:sz w:val="27"/>
      <w:szCs w:val="27"/>
      <w:lang w:val="ru-RU" w:eastAsia="ru-RU"/>
    </w:rPr>
  </w:style>
  <w:style w:type="paragraph" w:customStyle="1" w:styleId="affb">
    <w:name w:val="Обычный в таблице"/>
    <w:basedOn w:val="a"/>
    <w:uiPriority w:val="99"/>
    <w:qFormat/>
    <w:pPr>
      <w:spacing w:after="0" w:line="240" w:lineRule="auto"/>
    </w:pPr>
    <w:rPr>
      <w:rFonts w:ascii="Times New Roman" w:hAnsi="Times New Roman"/>
      <w:sz w:val="24"/>
      <w:szCs w:val="28"/>
    </w:rPr>
  </w:style>
  <w:style w:type="character" w:customStyle="1" w:styleId="aff1">
    <w:name w:val="Подзаголовок Знак"/>
    <w:basedOn w:val="a0"/>
    <w:link w:val="aff0"/>
    <w:uiPriority w:val="99"/>
    <w:qFormat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affc">
    <w:name w:val="Основной текст_"/>
    <w:basedOn w:val="a0"/>
    <w:link w:val="61"/>
    <w:qFormat/>
    <w:locked/>
    <w:rPr>
      <w:rFonts w:eastAsia="Times New Roman"/>
      <w:sz w:val="26"/>
      <w:szCs w:val="26"/>
      <w:shd w:val="clear" w:color="auto" w:fill="FFFFFF"/>
    </w:rPr>
  </w:style>
  <w:style w:type="paragraph" w:customStyle="1" w:styleId="61">
    <w:name w:val="Основной текст6"/>
    <w:basedOn w:val="a"/>
    <w:link w:val="affc"/>
    <w:qFormat/>
    <w:pPr>
      <w:widowControl w:val="0"/>
      <w:shd w:val="clear" w:color="auto" w:fill="FFFFFF"/>
      <w:spacing w:after="1020" w:line="360" w:lineRule="exact"/>
      <w:ind w:hanging="380"/>
      <w:jc w:val="center"/>
    </w:pPr>
    <w:rPr>
      <w:rFonts w:asciiTheme="minorHAnsi" w:hAnsiTheme="minorHAnsi" w:cstheme="minorBidi"/>
      <w:sz w:val="26"/>
      <w:szCs w:val="26"/>
    </w:rPr>
  </w:style>
  <w:style w:type="paragraph" w:customStyle="1" w:styleId="ConsPlusCell">
    <w:name w:val="ConsPlusCell"/>
    <w:uiPriority w:val="99"/>
    <w:qFormat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8">
    <w:name w:val="Обычный1"/>
    <w:qFormat/>
    <w:rPr>
      <w:rFonts w:ascii="Calibri" w:eastAsia="Times New Roman" w:hAnsi="Calibri" w:cs="Times New Roman"/>
      <w:color w:val="000000"/>
      <w:sz w:val="22"/>
    </w:rPr>
  </w:style>
  <w:style w:type="paragraph" w:customStyle="1" w:styleId="Footnote">
    <w:name w:val="Footnote"/>
    <w:basedOn w:val="a"/>
    <w:qFormat/>
    <w:pPr>
      <w:spacing w:after="0" w:line="240" w:lineRule="auto"/>
    </w:pPr>
    <w:rPr>
      <w:rFonts w:ascii="Times New Roman" w:hAnsi="Times New Roman"/>
      <w:color w:val="000000"/>
      <w:sz w:val="20"/>
      <w:szCs w:val="20"/>
    </w:rPr>
  </w:style>
  <w:style w:type="paragraph" w:customStyle="1" w:styleId="19">
    <w:name w:val="Неразрешенное упоминание1"/>
    <w:basedOn w:val="a"/>
    <w:link w:val="UnresolvedMention"/>
    <w:qFormat/>
    <w:pPr>
      <w:spacing w:after="0" w:line="240" w:lineRule="auto"/>
    </w:pPr>
    <w:rPr>
      <w:color w:val="605E5C"/>
      <w:sz w:val="20"/>
      <w:szCs w:val="20"/>
      <w:shd w:val="clear" w:color="auto" w:fill="E1DFDD"/>
    </w:rPr>
  </w:style>
  <w:style w:type="character" w:customStyle="1" w:styleId="UnresolvedMention">
    <w:name w:val="Unresolved Mention"/>
    <w:basedOn w:val="a0"/>
    <w:link w:val="19"/>
    <w:qFormat/>
    <w:rPr>
      <w:rFonts w:ascii="Calibri" w:eastAsia="Times New Roman" w:hAnsi="Calibri" w:cs="Times New Roman"/>
      <w:color w:val="605E5C"/>
    </w:rPr>
  </w:style>
  <w:style w:type="paragraph" w:customStyle="1" w:styleId="1a">
    <w:name w:val="Выделение1"/>
    <w:qFormat/>
    <w:rPr>
      <w:rFonts w:ascii="Calibri" w:eastAsia="Times New Roman" w:hAnsi="Calibri" w:cs="Times New Roman"/>
      <w:i/>
      <w:color w:val="000000"/>
    </w:rPr>
  </w:style>
  <w:style w:type="numbering" w:customStyle="1" w:styleId="1b">
    <w:name w:val="Нет списка1"/>
    <w:next w:val="a2"/>
    <w:uiPriority w:val="99"/>
    <w:semiHidden/>
    <w:unhideWhenUsed/>
    <w:rsid w:val="00152772"/>
  </w:style>
  <w:style w:type="table" w:customStyle="1" w:styleId="110">
    <w:name w:val="Сетка таблицы 11"/>
    <w:basedOn w:val="a1"/>
    <w:next w:val="13"/>
    <w:qFormat/>
    <w:rsid w:val="00152772"/>
    <w:rPr>
      <w:rFonts w:ascii="Times New Roman" w:eastAsia="Times New Roman" w:hAnsi="Times New Roman" w:cs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1c">
    <w:name w:val="Сетка таблицы1"/>
    <w:basedOn w:val="a1"/>
    <w:next w:val="aff2"/>
    <w:uiPriority w:val="39"/>
    <w:qFormat/>
    <w:rsid w:val="00152772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uiPriority w:val="99"/>
    <w:qFormat/>
    <w:rsid w:val="0015277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1">
    <w:name w:val="Знак сноски1"/>
    <w:link w:val="a4"/>
    <w:uiPriority w:val="99"/>
    <w:qFormat/>
    <w:rsid w:val="00152772"/>
    <w:rPr>
      <w:vertAlign w:val="superscript"/>
    </w:rPr>
  </w:style>
  <w:style w:type="table" w:customStyle="1" w:styleId="TableGrid">
    <w:name w:val="TableGrid"/>
    <w:qFormat/>
    <w:rsid w:val="00152772"/>
    <w:rPr>
      <w:kern w:val="2"/>
      <w:sz w:val="24"/>
      <w:szCs w:val="24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obrazovanie.kzn.ru/meriya/ispolnitelnyy-komitet/upravlenie-grazhdanskoy-zashchity/pravila-povedeniya-k-deystviyam-po-signalam-opoveshcheniya-go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E804FB-F374-414E-A921-D896DAE12E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44</Pages>
  <Words>12336</Words>
  <Characters>70316</Characters>
  <Application>Microsoft Office Word</Application>
  <DocSecurity>0</DocSecurity>
  <Lines>585</Lines>
  <Paragraphs>164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Free</Company>
  <LinksUpToDate>false</LinksUpToDate>
  <CharactersWithSpaces>82488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Мирзоев </cp:lastModifiedBy>
  <cp:revision>4</cp:revision>
  <cp:lastPrinted>2025-09-11T13:29:00Z</cp:lastPrinted>
  <dcterms:created xsi:type="dcterms:W3CDTF">2026-01-20T06:23:00Z</dcterms:created>
  <dcterms:modified xsi:type="dcterms:W3CDTF">2026-01-27T07:57:00Z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1049-12.2.0.23197</vt:lpwstr>
  </property>
  <property fmtid="{D5CDD505-2E9C-101B-9397-08002B2CF9AE}" pid="3" name="ICV">
    <vt:lpwstr>837E796AE3E84D7FBCD181CC0AC3B4EF_13</vt:lpwstr>
  </property>
</Properties>
</file>